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3D" w:rsidRDefault="00644E36" w:rsidP="00644E36">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«Алматы облысы бойынша тексеру комиссиясы» ММ</w:t>
      </w:r>
    </w:p>
    <w:p w:rsidR="00211D3D" w:rsidRDefault="00211D3D" w:rsidP="00211D3D">
      <w:pPr>
        <w:spacing w:after="0" w:line="240" w:lineRule="auto"/>
        <w:jc w:val="center"/>
        <w:rPr>
          <w:rFonts w:ascii="Times New Roman" w:hAnsi="Times New Roman" w:cs="Times New Roman"/>
          <w:b/>
          <w:sz w:val="28"/>
          <w:szCs w:val="28"/>
          <w:lang w:val="kk-KZ"/>
        </w:rPr>
      </w:pPr>
    </w:p>
    <w:p w:rsidR="00211D3D" w:rsidRDefault="00211D3D" w:rsidP="00211D3D">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rPr>
      </w:pPr>
    </w:p>
    <w:p w:rsidR="00644E36" w:rsidRPr="00C0352B" w:rsidRDefault="00644E36" w:rsidP="00644E36">
      <w:pPr>
        <w:spacing w:after="0" w:line="240" w:lineRule="auto"/>
        <w:jc w:val="center"/>
        <w:rPr>
          <w:rFonts w:ascii="Times New Roman" w:hAnsi="Times New Roman" w:cs="Times New Roman"/>
          <w:b/>
          <w:sz w:val="28"/>
          <w:szCs w:val="28"/>
          <w:lang w:val="kk-KZ"/>
        </w:rPr>
      </w:pPr>
      <w:bookmarkStart w:id="0" w:name="_GoBack"/>
      <w:bookmarkEnd w:id="0"/>
    </w:p>
    <w:p w:rsidR="00644E36" w:rsidRDefault="00644E36" w:rsidP="00644E36">
      <w:pPr>
        <w:spacing w:after="0" w:line="240" w:lineRule="auto"/>
        <w:jc w:val="center"/>
        <w:rPr>
          <w:rFonts w:ascii="Times New Roman" w:hAnsi="Times New Roman" w:cs="Times New Roman"/>
          <w:b/>
          <w:sz w:val="28"/>
          <w:szCs w:val="28"/>
        </w:rPr>
      </w:pPr>
    </w:p>
    <w:p w:rsidR="00644E36" w:rsidRDefault="00644E36" w:rsidP="00644E3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644E36" w:rsidRPr="0015076B" w:rsidRDefault="00644E36" w:rsidP="00644E3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B94BAD">
        <w:rPr>
          <w:rFonts w:ascii="Times New Roman" w:hAnsi="Times New Roman" w:cs="Times New Roman"/>
          <w:b/>
          <w:sz w:val="28"/>
          <w:szCs w:val="28"/>
          <w:lang w:val="kk-KZ"/>
        </w:rPr>
        <w:t xml:space="preserve">                            </w:t>
      </w: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644E36" w:rsidRDefault="00644E36" w:rsidP="00644E36">
      <w:pPr>
        <w:spacing w:after="0" w:line="240" w:lineRule="auto"/>
        <w:jc w:val="center"/>
        <w:rPr>
          <w:rFonts w:ascii="Times New Roman" w:hAnsi="Times New Roman" w:cs="Times New Roman"/>
          <w:b/>
          <w:sz w:val="28"/>
          <w:szCs w:val="28"/>
          <w:lang w:val="kk-KZ"/>
        </w:rPr>
      </w:pPr>
    </w:p>
    <w:p w:rsidR="003C6687" w:rsidRDefault="00644E36" w:rsidP="00644E3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Алматы  облысы  бойынша  тексеру комиссиясының </w:t>
      </w:r>
    </w:p>
    <w:p w:rsidR="00644E36" w:rsidRDefault="001A5879" w:rsidP="00644E3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Ақсу </w:t>
      </w:r>
      <w:r w:rsidR="00644E36">
        <w:rPr>
          <w:rFonts w:ascii="Times New Roman" w:hAnsi="Times New Roman" w:cs="Times New Roman"/>
          <w:b/>
          <w:sz w:val="28"/>
          <w:szCs w:val="28"/>
          <w:lang w:val="kk-KZ"/>
        </w:rPr>
        <w:t xml:space="preserve"> ауданы бойынша жергілікті бюджетінің </w:t>
      </w:r>
      <w:r w:rsidR="00FE5C4F">
        <w:rPr>
          <w:rFonts w:ascii="Times New Roman" w:hAnsi="Times New Roman" w:cs="Times New Roman"/>
          <w:b/>
          <w:sz w:val="28"/>
          <w:szCs w:val="28"/>
          <w:lang w:val="kk-KZ"/>
        </w:rPr>
        <w:t xml:space="preserve">2018 жылғы </w:t>
      </w:r>
      <w:r w:rsidR="00644E36">
        <w:rPr>
          <w:rFonts w:ascii="Times New Roman" w:hAnsi="Times New Roman" w:cs="Times New Roman"/>
          <w:b/>
          <w:sz w:val="28"/>
          <w:szCs w:val="28"/>
          <w:lang w:val="kk-KZ"/>
        </w:rPr>
        <w:t>атқарылуы туралы есебі</w:t>
      </w:r>
    </w:p>
    <w:p w:rsidR="00644E36" w:rsidRPr="002A09E7" w:rsidRDefault="00644E36" w:rsidP="00644E36">
      <w:pPr>
        <w:spacing w:after="0" w:line="240" w:lineRule="auto"/>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sidRPr="002A09E7">
        <w:rPr>
          <w:rFonts w:ascii="Times New Roman" w:hAnsi="Times New Roman" w:cs="Times New Roman"/>
          <w:i/>
          <w:sz w:val="28"/>
          <w:szCs w:val="28"/>
          <w:lang w:val="kk-KZ"/>
        </w:rPr>
        <w:t>(жергілікті атқару органы есебіне қорытынды)</w:t>
      </w:r>
    </w:p>
    <w:p w:rsidR="00644E36" w:rsidRPr="002A09E7" w:rsidRDefault="00644E36" w:rsidP="00644E36">
      <w:pPr>
        <w:spacing w:after="0" w:line="240" w:lineRule="auto"/>
        <w:rPr>
          <w:rFonts w:ascii="Times New Roman" w:hAnsi="Times New Roman" w:cs="Times New Roman"/>
          <w:i/>
          <w:sz w:val="28"/>
          <w:szCs w:val="28"/>
          <w:lang w:val="kk-KZ"/>
        </w:rPr>
      </w:pPr>
    </w:p>
    <w:p w:rsidR="00644E36" w:rsidRDefault="00644E36" w:rsidP="00644E36">
      <w:pPr>
        <w:spacing w:after="0" w:line="240" w:lineRule="auto"/>
        <w:rPr>
          <w:rFonts w:ascii="Times New Roman" w:hAnsi="Times New Roman" w:cs="Times New Roman"/>
          <w:sz w:val="28"/>
          <w:szCs w:val="28"/>
          <w:lang w:val="kk-KZ"/>
        </w:rPr>
      </w:pPr>
    </w:p>
    <w:p w:rsidR="00644E36" w:rsidRDefault="00644E36" w:rsidP="00644E36">
      <w:pPr>
        <w:spacing w:after="0" w:line="240" w:lineRule="auto"/>
        <w:rPr>
          <w:rFonts w:ascii="Times New Roman" w:hAnsi="Times New Roman" w:cs="Times New Roman"/>
          <w:sz w:val="28"/>
          <w:szCs w:val="28"/>
          <w:lang w:val="kk-KZ"/>
        </w:rPr>
      </w:pPr>
    </w:p>
    <w:p w:rsidR="00644E36" w:rsidRDefault="00644E36" w:rsidP="00644E36">
      <w:pPr>
        <w:spacing w:after="0" w:line="240" w:lineRule="auto"/>
        <w:rPr>
          <w:rFonts w:ascii="Times New Roman" w:hAnsi="Times New Roman" w:cs="Times New Roman"/>
          <w:sz w:val="28"/>
          <w:szCs w:val="28"/>
          <w:lang w:val="kk-KZ"/>
        </w:rPr>
      </w:pPr>
    </w:p>
    <w:p w:rsidR="00644E36" w:rsidRDefault="00644E36" w:rsidP="00644E36">
      <w:pPr>
        <w:spacing w:after="0" w:line="240" w:lineRule="auto"/>
        <w:rPr>
          <w:rFonts w:ascii="Times New Roman" w:hAnsi="Times New Roman" w:cs="Times New Roman"/>
          <w:sz w:val="28"/>
          <w:szCs w:val="28"/>
          <w:lang w:val="kk-KZ"/>
        </w:rPr>
      </w:pPr>
    </w:p>
    <w:p w:rsidR="002B53AB" w:rsidRDefault="002B53AB" w:rsidP="00644E36">
      <w:pPr>
        <w:spacing w:after="0" w:line="240" w:lineRule="auto"/>
        <w:rPr>
          <w:rFonts w:ascii="Times New Roman" w:hAnsi="Times New Roman" w:cs="Times New Roman"/>
          <w:sz w:val="28"/>
          <w:szCs w:val="28"/>
          <w:lang w:val="kk-KZ"/>
        </w:rPr>
      </w:pPr>
    </w:p>
    <w:p w:rsidR="00644E36" w:rsidRDefault="00644E36" w:rsidP="00644E36">
      <w:pPr>
        <w:spacing w:after="0" w:line="240" w:lineRule="auto"/>
        <w:rPr>
          <w:rFonts w:ascii="Times New Roman" w:hAnsi="Times New Roman" w:cs="Times New Roman"/>
          <w:sz w:val="28"/>
          <w:szCs w:val="28"/>
          <w:lang w:val="kk-KZ"/>
        </w:rPr>
      </w:pPr>
    </w:p>
    <w:p w:rsidR="00644E36" w:rsidRDefault="00644E36" w:rsidP="00644E36">
      <w:pPr>
        <w:spacing w:after="0" w:line="240" w:lineRule="auto"/>
        <w:rPr>
          <w:rFonts w:ascii="Times New Roman" w:hAnsi="Times New Roman" w:cs="Times New Roman"/>
          <w:sz w:val="28"/>
          <w:szCs w:val="28"/>
          <w:lang w:val="kk-KZ"/>
        </w:rPr>
      </w:pPr>
    </w:p>
    <w:p w:rsidR="00644E36" w:rsidRDefault="00644E36" w:rsidP="00644E36">
      <w:pPr>
        <w:spacing w:after="0" w:line="240" w:lineRule="auto"/>
        <w:rPr>
          <w:rFonts w:ascii="Times New Roman" w:hAnsi="Times New Roman" w:cs="Times New Roman"/>
          <w:sz w:val="28"/>
          <w:szCs w:val="28"/>
          <w:lang w:val="kk-KZ"/>
        </w:rPr>
      </w:pPr>
    </w:p>
    <w:p w:rsidR="00644E36" w:rsidRDefault="00644E36" w:rsidP="00644E36">
      <w:pPr>
        <w:spacing w:after="0" w:line="240" w:lineRule="auto"/>
        <w:rPr>
          <w:rFonts w:ascii="Times New Roman" w:hAnsi="Times New Roman" w:cs="Times New Roman"/>
          <w:sz w:val="28"/>
          <w:szCs w:val="28"/>
          <w:lang w:val="kk-KZ"/>
        </w:rPr>
      </w:pPr>
    </w:p>
    <w:p w:rsidR="00407F90" w:rsidRDefault="00407F90" w:rsidP="00644E36">
      <w:pPr>
        <w:spacing w:after="0" w:line="240" w:lineRule="auto"/>
        <w:rPr>
          <w:rFonts w:ascii="Times New Roman" w:hAnsi="Times New Roman" w:cs="Times New Roman"/>
          <w:sz w:val="28"/>
          <w:szCs w:val="28"/>
          <w:lang w:val="kk-KZ"/>
        </w:rPr>
      </w:pPr>
    </w:p>
    <w:p w:rsidR="00407F90" w:rsidRDefault="00407F90" w:rsidP="00644E36">
      <w:pPr>
        <w:spacing w:after="0" w:line="240" w:lineRule="auto"/>
        <w:rPr>
          <w:rFonts w:ascii="Times New Roman" w:hAnsi="Times New Roman" w:cs="Times New Roman"/>
          <w:sz w:val="28"/>
          <w:szCs w:val="28"/>
          <w:lang w:val="kk-KZ"/>
        </w:rPr>
      </w:pPr>
    </w:p>
    <w:p w:rsidR="00407F90" w:rsidRDefault="00407F90" w:rsidP="00644E36">
      <w:pPr>
        <w:spacing w:after="0" w:line="240" w:lineRule="auto"/>
        <w:rPr>
          <w:rFonts w:ascii="Times New Roman" w:hAnsi="Times New Roman" w:cs="Times New Roman"/>
          <w:sz w:val="28"/>
          <w:szCs w:val="28"/>
          <w:lang w:val="kk-KZ"/>
        </w:rPr>
      </w:pPr>
    </w:p>
    <w:p w:rsidR="00407F90" w:rsidRDefault="00407F90" w:rsidP="00644E36">
      <w:pPr>
        <w:spacing w:after="0" w:line="240" w:lineRule="auto"/>
        <w:rPr>
          <w:rFonts w:ascii="Times New Roman" w:hAnsi="Times New Roman" w:cs="Times New Roman"/>
          <w:sz w:val="28"/>
          <w:szCs w:val="28"/>
          <w:lang w:val="kk-KZ"/>
        </w:rPr>
      </w:pPr>
    </w:p>
    <w:p w:rsidR="001A5879" w:rsidRDefault="001A5879" w:rsidP="00644E36">
      <w:pPr>
        <w:spacing w:after="0" w:line="240" w:lineRule="auto"/>
        <w:rPr>
          <w:rFonts w:ascii="Times New Roman" w:hAnsi="Times New Roman" w:cs="Times New Roman"/>
          <w:sz w:val="28"/>
          <w:szCs w:val="28"/>
          <w:lang w:val="kk-KZ"/>
        </w:rPr>
      </w:pPr>
    </w:p>
    <w:p w:rsidR="00407F90" w:rsidRDefault="00407F90" w:rsidP="00644E36">
      <w:pPr>
        <w:spacing w:after="0" w:line="240" w:lineRule="auto"/>
        <w:rPr>
          <w:rFonts w:ascii="Times New Roman" w:hAnsi="Times New Roman" w:cs="Times New Roman"/>
          <w:sz w:val="28"/>
          <w:szCs w:val="28"/>
          <w:lang w:val="kk-KZ"/>
        </w:rPr>
      </w:pPr>
    </w:p>
    <w:p w:rsidR="00644E36" w:rsidRPr="002B53AB" w:rsidRDefault="00644E36" w:rsidP="00644E36">
      <w:pPr>
        <w:spacing w:after="0" w:line="240" w:lineRule="auto"/>
        <w:rPr>
          <w:rFonts w:ascii="Times New Roman" w:hAnsi="Times New Roman" w:cs="Times New Roman"/>
          <w:sz w:val="24"/>
          <w:szCs w:val="24"/>
          <w:lang w:val="kk-KZ"/>
        </w:rPr>
      </w:pPr>
      <w:r w:rsidRPr="002B53AB">
        <w:rPr>
          <w:rFonts w:ascii="Times New Roman" w:hAnsi="Times New Roman" w:cs="Times New Roman"/>
          <w:sz w:val="24"/>
          <w:szCs w:val="24"/>
          <w:lang w:val="kk-KZ"/>
        </w:rPr>
        <w:t>Жауапты орындаушылар:</w:t>
      </w:r>
    </w:p>
    <w:p w:rsidR="00644E36" w:rsidRPr="002B53AB" w:rsidRDefault="00644E36" w:rsidP="00644E36">
      <w:pPr>
        <w:spacing w:after="0" w:line="240" w:lineRule="auto"/>
        <w:rPr>
          <w:rFonts w:ascii="Times New Roman" w:hAnsi="Times New Roman" w:cs="Times New Roman"/>
          <w:sz w:val="24"/>
          <w:szCs w:val="24"/>
          <w:lang w:val="kk-KZ"/>
        </w:rPr>
      </w:pPr>
      <w:r w:rsidRPr="002B53AB">
        <w:rPr>
          <w:rFonts w:ascii="Times New Roman" w:hAnsi="Times New Roman" w:cs="Times New Roman"/>
          <w:sz w:val="24"/>
          <w:szCs w:val="24"/>
          <w:lang w:val="kk-KZ"/>
        </w:rPr>
        <w:t xml:space="preserve">Тексеру комиссиясының мүшесі </w:t>
      </w:r>
      <w:r w:rsidR="00C95C0C" w:rsidRPr="002B53AB">
        <w:rPr>
          <w:rFonts w:ascii="Times New Roman" w:hAnsi="Times New Roman" w:cs="Times New Roman"/>
          <w:sz w:val="24"/>
          <w:szCs w:val="24"/>
          <w:lang w:val="kk-KZ"/>
        </w:rPr>
        <w:t>Ж. Ноғайбеков</w:t>
      </w:r>
      <w:r w:rsidRPr="002B53AB">
        <w:rPr>
          <w:rFonts w:ascii="Times New Roman" w:hAnsi="Times New Roman" w:cs="Times New Roman"/>
          <w:sz w:val="24"/>
          <w:szCs w:val="24"/>
          <w:lang w:val="kk-KZ"/>
        </w:rPr>
        <w:t>.</w:t>
      </w:r>
    </w:p>
    <w:p w:rsidR="00644E36" w:rsidRPr="002B53AB" w:rsidRDefault="00644E36" w:rsidP="00644E36">
      <w:pPr>
        <w:spacing w:after="0" w:line="240" w:lineRule="auto"/>
        <w:rPr>
          <w:rFonts w:ascii="Times New Roman" w:hAnsi="Times New Roman" w:cs="Times New Roman"/>
          <w:sz w:val="24"/>
          <w:szCs w:val="24"/>
          <w:lang w:val="kk-KZ"/>
        </w:rPr>
      </w:pPr>
      <w:r w:rsidRPr="002B53AB">
        <w:rPr>
          <w:rFonts w:ascii="Times New Roman" w:hAnsi="Times New Roman" w:cs="Times New Roman"/>
          <w:sz w:val="24"/>
          <w:szCs w:val="24"/>
          <w:lang w:val="kk-KZ"/>
        </w:rPr>
        <w:t>Б</w:t>
      </w:r>
      <w:r w:rsidR="00C95C0C" w:rsidRPr="002B53AB">
        <w:rPr>
          <w:rFonts w:ascii="Times New Roman" w:hAnsi="Times New Roman" w:cs="Times New Roman"/>
          <w:sz w:val="24"/>
          <w:szCs w:val="24"/>
          <w:lang w:val="kk-KZ"/>
        </w:rPr>
        <w:t>өлім басшысы</w:t>
      </w:r>
      <w:r w:rsidRPr="002B53AB">
        <w:rPr>
          <w:rFonts w:ascii="Times New Roman" w:hAnsi="Times New Roman" w:cs="Times New Roman"/>
          <w:sz w:val="24"/>
          <w:szCs w:val="24"/>
          <w:lang w:val="kk-KZ"/>
        </w:rPr>
        <w:t>-мемлекеттік аудиторлар Н.</w:t>
      </w:r>
      <w:r w:rsidR="00C95C0C" w:rsidRPr="002B53AB">
        <w:rPr>
          <w:rFonts w:ascii="Times New Roman" w:hAnsi="Times New Roman" w:cs="Times New Roman"/>
          <w:sz w:val="24"/>
          <w:szCs w:val="24"/>
          <w:lang w:val="kk-KZ"/>
        </w:rPr>
        <w:t xml:space="preserve"> Қалқаев</w:t>
      </w:r>
    </w:p>
    <w:p w:rsidR="00C95C0C" w:rsidRDefault="00C95C0C" w:rsidP="00644E36">
      <w:pPr>
        <w:spacing w:after="0" w:line="240" w:lineRule="auto"/>
        <w:rPr>
          <w:rFonts w:ascii="Times New Roman" w:hAnsi="Times New Roman" w:cs="Times New Roman"/>
          <w:sz w:val="28"/>
          <w:szCs w:val="28"/>
          <w:lang w:val="kk-KZ"/>
        </w:rPr>
      </w:pPr>
    </w:p>
    <w:p w:rsidR="00644E36" w:rsidRPr="002B53AB" w:rsidRDefault="00C95C0C" w:rsidP="00C95C0C">
      <w:pPr>
        <w:spacing w:after="0" w:line="240" w:lineRule="auto"/>
        <w:jc w:val="center"/>
        <w:rPr>
          <w:b/>
          <w:sz w:val="28"/>
          <w:szCs w:val="28"/>
          <w:lang w:val="kk-KZ"/>
        </w:rPr>
      </w:pPr>
      <w:r w:rsidRPr="002B53AB">
        <w:rPr>
          <w:rFonts w:ascii="Times New Roman" w:hAnsi="Times New Roman" w:cs="Times New Roman"/>
          <w:b/>
          <w:sz w:val="28"/>
          <w:szCs w:val="28"/>
          <w:lang w:val="kk-KZ"/>
        </w:rPr>
        <w:t>Т</w:t>
      </w:r>
      <w:r w:rsidR="00644E36" w:rsidRPr="002B53AB">
        <w:rPr>
          <w:rFonts w:ascii="Times New Roman" w:hAnsi="Times New Roman" w:cs="Times New Roman"/>
          <w:b/>
          <w:sz w:val="28"/>
          <w:szCs w:val="28"/>
          <w:lang w:val="kk-KZ"/>
        </w:rPr>
        <w:t>алдықорған қаласы:  201</w:t>
      </w:r>
      <w:r w:rsidR="00FE5C4F">
        <w:rPr>
          <w:rFonts w:ascii="Times New Roman" w:hAnsi="Times New Roman" w:cs="Times New Roman"/>
          <w:b/>
          <w:sz w:val="28"/>
          <w:szCs w:val="28"/>
          <w:lang w:val="kk-KZ"/>
        </w:rPr>
        <w:t>9</w:t>
      </w:r>
      <w:r w:rsidR="00644E36" w:rsidRPr="002B53AB">
        <w:rPr>
          <w:rFonts w:ascii="Times New Roman" w:hAnsi="Times New Roman" w:cs="Times New Roman"/>
          <w:b/>
          <w:sz w:val="28"/>
          <w:szCs w:val="28"/>
          <w:lang w:val="kk-KZ"/>
        </w:rPr>
        <w:t xml:space="preserve"> жыл.</w:t>
      </w:r>
    </w:p>
    <w:p w:rsidR="00210110" w:rsidRPr="00913CA4" w:rsidRDefault="00210110" w:rsidP="00407F90">
      <w:pPr>
        <w:spacing w:after="0"/>
        <w:rPr>
          <w:rFonts w:ascii="Times New Roman" w:hAnsi="Times New Roman"/>
          <w:sz w:val="28"/>
          <w:szCs w:val="28"/>
          <w:lang w:val="kk-KZ"/>
        </w:rPr>
      </w:pPr>
      <w:r w:rsidRPr="00913CA4">
        <w:rPr>
          <w:rFonts w:ascii="Times New Roman" w:hAnsi="Times New Roman"/>
          <w:sz w:val="28"/>
          <w:szCs w:val="28"/>
          <w:lang w:val="kk-KZ"/>
        </w:rPr>
        <w:lastRenderedPageBreak/>
        <w:t>КІРІСПЕ</w:t>
      </w:r>
    </w:p>
    <w:p w:rsidR="00210110" w:rsidRPr="00913CA4" w:rsidRDefault="00210110" w:rsidP="00210110">
      <w:pPr>
        <w:ind w:firstLine="708"/>
        <w:contextualSpacing/>
        <w:jc w:val="both"/>
        <w:rPr>
          <w:rFonts w:ascii="Times New Roman" w:hAnsi="Times New Roman"/>
          <w:sz w:val="28"/>
          <w:szCs w:val="28"/>
          <w:lang w:val="kk-KZ"/>
        </w:rPr>
      </w:pPr>
    </w:p>
    <w:p w:rsidR="00210110" w:rsidRPr="00913CA4" w:rsidRDefault="00210110" w:rsidP="00210110">
      <w:pPr>
        <w:contextualSpacing/>
        <w:jc w:val="both"/>
        <w:rPr>
          <w:rFonts w:ascii="Times New Roman" w:hAnsi="Times New Roman"/>
          <w:sz w:val="28"/>
          <w:szCs w:val="28"/>
          <w:lang w:val="kk-KZ"/>
        </w:rPr>
      </w:pPr>
      <w:r w:rsidRPr="00913CA4">
        <w:rPr>
          <w:rFonts w:ascii="Times New Roman" w:hAnsi="Times New Roman"/>
          <w:sz w:val="28"/>
          <w:szCs w:val="28"/>
          <w:lang w:val="kk-KZ"/>
        </w:rPr>
        <w:t>I БӨЛІМ. АУМАҚТЫҢ ӘЛЕУМЕТТІК-ЭКОНОМИКАЛЫҚ ДАМУЫНЫҢ НЕГІЗГІ КӨРСЕТКІШТЕРІ</w:t>
      </w:r>
    </w:p>
    <w:p w:rsidR="00210110" w:rsidRPr="00913CA4" w:rsidRDefault="00210110" w:rsidP="00210110">
      <w:pPr>
        <w:ind w:firstLine="708"/>
        <w:contextualSpacing/>
        <w:jc w:val="both"/>
        <w:rPr>
          <w:rFonts w:ascii="Times New Roman" w:hAnsi="Times New Roman"/>
          <w:sz w:val="28"/>
          <w:szCs w:val="28"/>
          <w:lang w:val="kk-KZ"/>
        </w:rPr>
      </w:pPr>
    </w:p>
    <w:p w:rsidR="00210110" w:rsidRPr="00913CA4" w:rsidRDefault="00210110" w:rsidP="00210110">
      <w:pPr>
        <w:contextualSpacing/>
        <w:jc w:val="both"/>
        <w:rPr>
          <w:rFonts w:ascii="Times New Roman" w:hAnsi="Times New Roman"/>
          <w:sz w:val="28"/>
          <w:szCs w:val="28"/>
          <w:lang w:val="kk-KZ"/>
        </w:rPr>
      </w:pPr>
      <w:r w:rsidRPr="00913CA4">
        <w:rPr>
          <w:rFonts w:ascii="Times New Roman" w:hAnsi="Times New Roman"/>
          <w:sz w:val="28"/>
          <w:szCs w:val="28"/>
          <w:lang w:val="kk-KZ"/>
        </w:rPr>
        <w:t>II БӨЛІМ. ЖЕРГІЛІКТІ БЮДЖЕТТІҢ АТҚАРЫЛУЫН ТАЛДАУ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2.1. Жергілікті бюджетке түскен түсімдердің атқарылуын бағалау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2.2. Жергілікті бюджет кірістерінің атқарылуын бағалау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2.2.1. Салықтық түсімдерді талдау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2.2.2. Салықтық емес түсімдерді талдау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2.2.3. Негізгі капиталды сатудан түскен түсімдерді талдау</w:t>
      </w:r>
    </w:p>
    <w:p w:rsidR="00210110"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2.2.4. Трансферттер түсімдерін талдау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2.3. Жергілікті бюджет шығыстарының атқарылуын бағалау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2.3.1. Жергілікті бюджет шығындарының атқарылуын талдау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2.3.2. Бюджеттік кредиттердің пайдаланылуын талдау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2.3.3. Қаржы активтерін сатып алуға жұмсалған шығындарды  талдау</w:t>
      </w:r>
    </w:p>
    <w:p w:rsidR="00210110"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2.3.4. Дебиторлық және кредиторлық берешектерді талдау</w:t>
      </w:r>
    </w:p>
    <w:p w:rsidR="00210110" w:rsidRPr="00913CA4" w:rsidRDefault="00210110" w:rsidP="00210110">
      <w:pPr>
        <w:ind w:firstLine="708"/>
        <w:contextualSpacing/>
        <w:jc w:val="both"/>
        <w:rPr>
          <w:rFonts w:ascii="Times New Roman" w:hAnsi="Times New Roman"/>
          <w:sz w:val="28"/>
          <w:szCs w:val="28"/>
          <w:lang w:val="kk-KZ"/>
        </w:rPr>
      </w:pPr>
      <w:r>
        <w:rPr>
          <w:rFonts w:ascii="Times New Roman" w:hAnsi="Times New Roman"/>
          <w:sz w:val="28"/>
          <w:szCs w:val="28"/>
          <w:lang w:val="kk-KZ"/>
        </w:rPr>
        <w:t>2.4. Аудандық маңызы бар қала, ауыл, кент, ауылдық округтер бюджетінің атқарылуын талдау</w:t>
      </w:r>
    </w:p>
    <w:p w:rsidR="00210110" w:rsidRDefault="00210110" w:rsidP="00210110">
      <w:pPr>
        <w:contextualSpacing/>
        <w:jc w:val="both"/>
        <w:rPr>
          <w:rFonts w:ascii="Times New Roman" w:hAnsi="Times New Roman"/>
          <w:sz w:val="28"/>
          <w:szCs w:val="28"/>
          <w:lang w:val="kk-KZ"/>
        </w:rPr>
      </w:pPr>
    </w:p>
    <w:p w:rsidR="00210110" w:rsidRPr="00913CA4" w:rsidRDefault="00210110" w:rsidP="00210110">
      <w:pPr>
        <w:contextualSpacing/>
        <w:jc w:val="both"/>
        <w:rPr>
          <w:rFonts w:ascii="Times New Roman" w:hAnsi="Times New Roman"/>
          <w:sz w:val="28"/>
          <w:szCs w:val="28"/>
          <w:lang w:val="kk-KZ"/>
        </w:rPr>
      </w:pPr>
      <w:r w:rsidRPr="00913CA4">
        <w:rPr>
          <w:rFonts w:ascii="Times New Roman" w:hAnsi="Times New Roman"/>
          <w:sz w:val="28"/>
          <w:szCs w:val="28"/>
          <w:lang w:val="kk-KZ"/>
        </w:rPr>
        <w:t>III БӨЛІМ. БАҒДАРЛАМАЛЫҚ ҚҰЖАТТАРДЫҢ ІСКЕ АСЫРЫЛУЫН БАҒАЛАУ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3.1. Аумақтарды дамыту бағдарламасының іске асырылуын бағалау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3.2. Аумақтағы басқа да бағдарламалардың  жүзеге  асырылуын бағалау</w:t>
      </w:r>
    </w:p>
    <w:p w:rsidR="00210110" w:rsidRPr="00913CA4" w:rsidRDefault="00210110" w:rsidP="00210110">
      <w:pPr>
        <w:ind w:firstLine="708"/>
        <w:contextualSpacing/>
        <w:jc w:val="both"/>
        <w:rPr>
          <w:rFonts w:ascii="Times New Roman" w:hAnsi="Times New Roman"/>
          <w:sz w:val="28"/>
          <w:szCs w:val="28"/>
          <w:lang w:val="kk-KZ"/>
        </w:rPr>
      </w:pPr>
    </w:p>
    <w:p w:rsidR="00210110" w:rsidRPr="00913CA4" w:rsidRDefault="00210110" w:rsidP="00210110">
      <w:pPr>
        <w:contextualSpacing/>
        <w:jc w:val="both"/>
        <w:rPr>
          <w:rFonts w:ascii="Times New Roman" w:hAnsi="Times New Roman"/>
          <w:sz w:val="28"/>
          <w:szCs w:val="28"/>
          <w:lang w:val="kk-KZ"/>
        </w:rPr>
      </w:pPr>
      <w:r w:rsidRPr="00913CA4">
        <w:rPr>
          <w:rFonts w:ascii="Times New Roman" w:hAnsi="Times New Roman"/>
          <w:sz w:val="28"/>
          <w:szCs w:val="28"/>
          <w:lang w:val="kk-KZ"/>
        </w:rPr>
        <w:t>IV БӨЛІМ. ЖЕКЕЛЕГЕН БАҒЫТТАР БОЙЫНША НӘТИЖЕЛЕРГЕ ҚОЛ ЖЕТКІЗУ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4.1. Бюджеттік инвестициялық жобалардың іске асырылу тиімділігін бағалау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4.2. Бюджеттік бағдарламалар әкімшілерінің бюджет қаражатының пайдаланылу тиімділігін бағалау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4.3. Мемлекет активтерінің пайдаланылу тиімділігін бағалау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4.4. Квазимемлекеттік сектор субъектілері активтерінің пайдаланылу тиімділігін бағалау</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4.5. Жүргізілген мемлекеттік аудит нәтижелерін бағалау</w:t>
      </w:r>
    </w:p>
    <w:p w:rsidR="00210110" w:rsidRDefault="00210110" w:rsidP="00210110">
      <w:pPr>
        <w:contextualSpacing/>
        <w:jc w:val="both"/>
        <w:rPr>
          <w:rFonts w:ascii="Times New Roman" w:hAnsi="Times New Roman"/>
          <w:sz w:val="28"/>
          <w:szCs w:val="28"/>
          <w:lang w:val="kk-KZ"/>
        </w:rPr>
      </w:pPr>
    </w:p>
    <w:p w:rsidR="00210110" w:rsidRPr="00913CA4" w:rsidRDefault="00210110" w:rsidP="00210110">
      <w:pPr>
        <w:contextualSpacing/>
        <w:jc w:val="both"/>
        <w:rPr>
          <w:rFonts w:ascii="Times New Roman" w:hAnsi="Times New Roman"/>
          <w:sz w:val="28"/>
          <w:szCs w:val="28"/>
          <w:lang w:val="kk-KZ"/>
        </w:rPr>
      </w:pPr>
      <w:r w:rsidRPr="00913CA4">
        <w:rPr>
          <w:rFonts w:ascii="Times New Roman" w:hAnsi="Times New Roman"/>
          <w:sz w:val="28"/>
          <w:szCs w:val="28"/>
          <w:lang w:val="kk-KZ"/>
        </w:rPr>
        <w:t>V БӨЛІМ. ҚОРЫТЫНДЫ БӨЛІК</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5.1. Тұжырымдар</w:t>
      </w:r>
    </w:p>
    <w:p w:rsidR="00210110" w:rsidRPr="00913CA4" w:rsidRDefault="00210110" w:rsidP="00210110">
      <w:pPr>
        <w:ind w:firstLine="708"/>
        <w:contextualSpacing/>
        <w:jc w:val="both"/>
        <w:rPr>
          <w:rFonts w:ascii="Times New Roman" w:hAnsi="Times New Roman"/>
          <w:sz w:val="28"/>
          <w:szCs w:val="28"/>
          <w:lang w:val="kk-KZ"/>
        </w:rPr>
      </w:pPr>
      <w:r w:rsidRPr="00913CA4">
        <w:rPr>
          <w:rFonts w:ascii="Times New Roman" w:hAnsi="Times New Roman"/>
          <w:sz w:val="28"/>
          <w:szCs w:val="28"/>
          <w:lang w:val="kk-KZ"/>
        </w:rPr>
        <w:t>5.2. Ұсынымдар</w:t>
      </w:r>
    </w:p>
    <w:p w:rsidR="00323B40" w:rsidRDefault="00323B40" w:rsidP="00323B40">
      <w:pPr>
        <w:spacing w:after="0" w:line="240" w:lineRule="auto"/>
        <w:rPr>
          <w:rFonts w:ascii="Times New Roman" w:hAnsi="Times New Roman" w:cs="Times New Roman"/>
          <w:sz w:val="24"/>
          <w:szCs w:val="24"/>
          <w:lang w:val="kk-KZ"/>
        </w:rPr>
      </w:pPr>
    </w:p>
    <w:p w:rsidR="00624427" w:rsidRPr="00210110" w:rsidRDefault="00210110" w:rsidP="00624427">
      <w:pPr>
        <w:shd w:val="clear" w:color="auto" w:fill="FFFFFF" w:themeFill="background1"/>
        <w:spacing w:after="0" w:line="240" w:lineRule="auto"/>
        <w:jc w:val="both"/>
        <w:rPr>
          <w:rFonts w:ascii="Times New Roman" w:hAnsi="Times New Roman" w:cs="Times New Roman"/>
          <w:b/>
          <w:bCs/>
          <w:sz w:val="28"/>
          <w:szCs w:val="28"/>
          <w:lang w:val="kk-KZ"/>
        </w:rPr>
      </w:pPr>
      <w:r w:rsidRPr="00210110">
        <w:rPr>
          <w:rFonts w:ascii="Times New Roman" w:hAnsi="Times New Roman"/>
          <w:b/>
          <w:sz w:val="28"/>
          <w:szCs w:val="28"/>
          <w:lang w:val="kk-KZ"/>
        </w:rPr>
        <w:lastRenderedPageBreak/>
        <w:t>КІРІСПЕ</w:t>
      </w:r>
      <w:r w:rsidR="00624427" w:rsidRPr="00210110">
        <w:rPr>
          <w:rFonts w:ascii="Times New Roman" w:hAnsi="Times New Roman" w:cs="Times New Roman"/>
          <w:b/>
          <w:bCs/>
          <w:sz w:val="28"/>
          <w:szCs w:val="28"/>
          <w:lang w:val="kk-KZ"/>
        </w:rPr>
        <w:t xml:space="preserve"> </w:t>
      </w:r>
    </w:p>
    <w:p w:rsidR="00107D64" w:rsidRPr="00217B49" w:rsidRDefault="00107D64" w:rsidP="00107D64">
      <w:pPr>
        <w:spacing w:after="0" w:line="240" w:lineRule="auto"/>
        <w:ind w:firstLine="708"/>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Қазақстан Республикасы «Мемлекеттік аудит және қаржылық бақылау туралы» Қазақстан Республикасының 201</w:t>
      </w:r>
      <w:r w:rsidRPr="00107D64">
        <w:rPr>
          <w:rFonts w:ascii="Times New Roman" w:eastAsia="Calibri" w:hAnsi="Times New Roman" w:cs="Times New Roman"/>
          <w:sz w:val="28"/>
          <w:szCs w:val="28"/>
          <w:lang w:val="kk-KZ"/>
        </w:rPr>
        <w:t>5</w:t>
      </w:r>
      <w:r w:rsidRPr="00217B49">
        <w:rPr>
          <w:rFonts w:ascii="Times New Roman" w:eastAsia="Calibri" w:hAnsi="Times New Roman" w:cs="Times New Roman"/>
          <w:sz w:val="28"/>
          <w:szCs w:val="28"/>
          <w:lang w:val="kk-KZ"/>
        </w:rPr>
        <w:t xml:space="preserve"> жылғы</w:t>
      </w:r>
      <w:r>
        <w:rPr>
          <w:rFonts w:ascii="Times New Roman" w:eastAsia="Calibri" w:hAnsi="Times New Roman" w:cs="Times New Roman"/>
          <w:sz w:val="28"/>
          <w:szCs w:val="28"/>
          <w:lang w:val="kk-KZ"/>
        </w:rPr>
        <w:t xml:space="preserve"> 12 қарашадағы № 392-</w:t>
      </w:r>
      <w:r w:rsidRPr="00107D64">
        <w:rPr>
          <w:rFonts w:ascii="Times New Roman" w:eastAsia="Calibri" w:hAnsi="Times New Roman" w:cs="Times New Roman"/>
          <w:sz w:val="28"/>
          <w:szCs w:val="28"/>
          <w:lang w:val="kk-KZ"/>
        </w:rPr>
        <w:t>V</w:t>
      </w:r>
      <w:r>
        <w:rPr>
          <w:rFonts w:ascii="Times New Roman" w:eastAsia="Calibri" w:hAnsi="Times New Roman" w:cs="Times New Roman"/>
          <w:sz w:val="28"/>
          <w:szCs w:val="28"/>
          <w:lang w:val="kk-KZ"/>
        </w:rPr>
        <w:t xml:space="preserve"> Заңының </w:t>
      </w:r>
      <w:r w:rsidRPr="00107D64">
        <w:rPr>
          <w:rFonts w:ascii="Times New Roman" w:eastAsia="Calibri" w:hAnsi="Times New Roman" w:cs="Times New Roman"/>
          <w:sz w:val="28"/>
          <w:szCs w:val="28"/>
          <w:lang w:val="kk-KZ"/>
        </w:rPr>
        <w:t xml:space="preserve">51 – </w:t>
      </w:r>
      <w:r w:rsidRPr="00217B49">
        <w:rPr>
          <w:rFonts w:ascii="Times New Roman" w:eastAsia="Calibri" w:hAnsi="Times New Roman" w:cs="Times New Roman"/>
          <w:sz w:val="28"/>
          <w:szCs w:val="28"/>
          <w:lang w:val="kk-KZ"/>
        </w:rPr>
        <w:t xml:space="preserve">бабына сәйкес Алматы облысы бойынша тексеру комиссиясы-мен (бұдан әрі-Тексеру комиссиясы) 2018 жылға арналған </w:t>
      </w:r>
      <w:r>
        <w:rPr>
          <w:rFonts w:ascii="Times New Roman" w:eastAsia="Calibri" w:hAnsi="Times New Roman" w:cs="Times New Roman"/>
          <w:sz w:val="28"/>
          <w:szCs w:val="28"/>
          <w:lang w:val="kk-KZ"/>
        </w:rPr>
        <w:t>Ақсу</w:t>
      </w:r>
      <w:r w:rsidRPr="00217B49">
        <w:rPr>
          <w:rFonts w:ascii="Times New Roman" w:eastAsia="Calibri" w:hAnsi="Times New Roman" w:cs="Times New Roman"/>
          <w:sz w:val="28"/>
          <w:szCs w:val="28"/>
          <w:lang w:val="kk-KZ"/>
        </w:rPr>
        <w:t xml:space="preserve"> ауданының бюджетінің атқарылуы туралы есебіне (бұдан әрі – Есеп) қорытынды есебі әзірленді.</w:t>
      </w:r>
    </w:p>
    <w:p w:rsidR="00107D64" w:rsidRPr="00217B49" w:rsidRDefault="00107D64" w:rsidP="00107D64">
      <w:pPr>
        <w:spacing w:after="0" w:line="240" w:lineRule="auto"/>
        <w:ind w:firstLine="709"/>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Ес</w:t>
      </w:r>
      <w:r>
        <w:rPr>
          <w:rFonts w:ascii="Times New Roman" w:eastAsia="Calibri" w:hAnsi="Times New Roman" w:cs="Times New Roman"/>
          <w:sz w:val="28"/>
          <w:szCs w:val="28"/>
          <w:lang w:val="kk-KZ"/>
        </w:rPr>
        <w:t>ептің бірінші бөлімінде Ақсу</w:t>
      </w:r>
      <w:r w:rsidRPr="00217B49">
        <w:rPr>
          <w:rFonts w:ascii="Times New Roman" w:eastAsia="Calibri" w:hAnsi="Times New Roman" w:cs="Times New Roman"/>
          <w:sz w:val="28"/>
          <w:szCs w:val="28"/>
          <w:lang w:val="kk-KZ"/>
        </w:rPr>
        <w:t xml:space="preserve"> ауданының 2018 жылға арналған негізгі  әлеуметтік-экономикалық даму көрсеткіштерінің қысқаша талдамасы көрсетілген.</w:t>
      </w:r>
    </w:p>
    <w:p w:rsidR="00107D64" w:rsidRPr="00217B49" w:rsidRDefault="00107D64" w:rsidP="00107D64">
      <w:pPr>
        <w:spacing w:after="0" w:line="240" w:lineRule="auto"/>
        <w:ind w:firstLine="709"/>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xml:space="preserve">Есептің екінші бөлімінде  </w:t>
      </w:r>
      <w:r>
        <w:rPr>
          <w:rFonts w:ascii="Times New Roman" w:eastAsia="Calibri" w:hAnsi="Times New Roman" w:cs="Times New Roman"/>
          <w:sz w:val="28"/>
          <w:szCs w:val="28"/>
          <w:lang w:val="kk-KZ"/>
        </w:rPr>
        <w:t>Ақсу</w:t>
      </w:r>
      <w:r w:rsidRPr="00217B49">
        <w:rPr>
          <w:rFonts w:ascii="Times New Roman" w:eastAsia="Calibri" w:hAnsi="Times New Roman" w:cs="Times New Roman"/>
          <w:sz w:val="28"/>
          <w:szCs w:val="28"/>
          <w:lang w:val="kk-KZ"/>
        </w:rPr>
        <w:t xml:space="preserve"> ауданының бюджеттің атқарылуына талдау жүргізілген. Бөлімде кіріс түсімдері, салықтық және салықтан тыс түсімдер, түсімдер бойынша бересілер, шығындардың орындалуы, мемлекеттік қаржылық активтерді сатып алу, аудандық бюджеттің дебиторлық және кредиторлық берешектері, аудандық бюджеттің тапшыл</w:t>
      </w:r>
      <w:r>
        <w:rPr>
          <w:rFonts w:ascii="Times New Roman" w:eastAsia="Calibri" w:hAnsi="Times New Roman" w:cs="Times New Roman"/>
          <w:sz w:val="28"/>
          <w:szCs w:val="28"/>
          <w:lang w:val="kk-KZ"/>
        </w:rPr>
        <w:t xml:space="preserve">ығын (профицитті) қаржыландыру </w:t>
      </w:r>
      <w:r w:rsidRPr="00217B49">
        <w:rPr>
          <w:rFonts w:ascii="Times New Roman" w:eastAsia="Calibri" w:hAnsi="Times New Roman" w:cs="Times New Roman"/>
          <w:sz w:val="28"/>
          <w:szCs w:val="28"/>
          <w:lang w:val="kk-KZ"/>
        </w:rPr>
        <w:t>және оның қаржыландыру көздері бойынша талдау деректері көрсетілген.</w:t>
      </w:r>
    </w:p>
    <w:p w:rsidR="00107D64" w:rsidRPr="00217B49" w:rsidRDefault="00107D64" w:rsidP="00107D64">
      <w:pPr>
        <w:autoSpaceDE w:val="0"/>
        <w:autoSpaceDN w:val="0"/>
        <w:adjustRightInd w:val="0"/>
        <w:spacing w:after="0" w:line="240" w:lineRule="auto"/>
        <w:ind w:firstLine="708"/>
        <w:contextualSpacing/>
        <w:jc w:val="both"/>
        <w:rPr>
          <w:rFonts w:ascii="Times New Roman" w:eastAsia="Calibri" w:hAnsi="Times New Roman" w:cs="Times New Roman"/>
          <w:sz w:val="28"/>
          <w:szCs w:val="28"/>
          <w:lang w:val="kk-KZ"/>
        </w:rPr>
      </w:pPr>
      <w:r w:rsidRPr="00217B49">
        <w:rPr>
          <w:rFonts w:ascii="Times New Roman" w:eastAsia="Calibri" w:hAnsi="Times New Roman" w:cs="Times New Roman"/>
          <w:sz w:val="28"/>
          <w:szCs w:val="28"/>
          <w:lang w:val="kk-KZ"/>
        </w:rPr>
        <w:t xml:space="preserve">Үшінші бөлімде бақылау және талдау іс-шараларының қорытындылары бойынша </w:t>
      </w:r>
      <w:r>
        <w:rPr>
          <w:rFonts w:ascii="Times New Roman" w:eastAsia="Calibri" w:hAnsi="Times New Roman" w:cs="Times New Roman"/>
          <w:sz w:val="28"/>
          <w:szCs w:val="28"/>
          <w:lang w:val="kk-KZ"/>
        </w:rPr>
        <w:t>Ақсу</w:t>
      </w:r>
      <w:r w:rsidRPr="00217B49">
        <w:rPr>
          <w:rFonts w:ascii="Times New Roman" w:eastAsia="Calibri" w:hAnsi="Times New Roman" w:cs="Times New Roman"/>
          <w:sz w:val="28"/>
          <w:szCs w:val="28"/>
          <w:lang w:val="kk-KZ"/>
        </w:rPr>
        <w:t xml:space="preserve"> аудандық бюджеттің негізгі параметрлерінің орындалуын бағалау, соның ішінде Қазақстан Республикасының бюджеттік жүйесінің  принциптеріне сәйкес, жергілікті мемлекеттік органдармен тікелей және түпкілікті нәтижелерге қол жеткізілуін, Қазақстан Республикасы заңнамасына аудандық бюджет қаражаттарының пайдаланылуын бағалау ұсынылған.</w:t>
      </w:r>
    </w:p>
    <w:p w:rsidR="00107D64" w:rsidRDefault="00107D64" w:rsidP="00107D64">
      <w:pPr>
        <w:shd w:val="clear" w:color="auto" w:fill="FFFFFF" w:themeFill="background1"/>
        <w:spacing w:after="0" w:line="240" w:lineRule="auto"/>
        <w:ind w:firstLine="567"/>
        <w:jc w:val="both"/>
        <w:rPr>
          <w:rFonts w:ascii="Times New Roman" w:hAnsi="Times New Roman" w:cs="Times New Roman"/>
          <w:sz w:val="28"/>
          <w:szCs w:val="28"/>
          <w:shd w:val="clear" w:color="auto" w:fill="FFFFFF"/>
          <w:lang w:val="kk-KZ"/>
        </w:rPr>
      </w:pPr>
      <w:r w:rsidRPr="00217B49">
        <w:rPr>
          <w:rFonts w:ascii="Times New Roman" w:eastAsia="Calibri" w:hAnsi="Times New Roman" w:cs="Times New Roman"/>
          <w:sz w:val="28"/>
          <w:szCs w:val="28"/>
          <w:lang w:val="kk-KZ"/>
        </w:rPr>
        <w:t>Төртінші бөлім бақылау объектілерімен бюджет қаражаттарын пайдаланудың тиімділігін арттыруда, бюджеттік және өзге де заңнамаларды сақтау бойынша Тексеру комиссиясының негізгі тұжырымдары мен ұсыныстарынан тұрады.</w:t>
      </w:r>
    </w:p>
    <w:p w:rsidR="00682275" w:rsidRPr="00210110" w:rsidRDefault="00210110" w:rsidP="00682275">
      <w:pPr>
        <w:shd w:val="clear" w:color="auto" w:fill="FFFFFF" w:themeFill="background1"/>
        <w:spacing w:after="0" w:line="240" w:lineRule="auto"/>
        <w:ind w:firstLine="57"/>
        <w:jc w:val="both"/>
        <w:rPr>
          <w:rFonts w:ascii="Times New Roman" w:hAnsi="Times New Roman" w:cs="Times New Roman"/>
          <w:b/>
          <w:color w:val="FF0000"/>
          <w:sz w:val="28"/>
          <w:szCs w:val="28"/>
          <w:lang w:val="kk-KZ"/>
        </w:rPr>
      </w:pPr>
      <w:r w:rsidRPr="00210110">
        <w:rPr>
          <w:rFonts w:ascii="Times New Roman" w:hAnsi="Times New Roman"/>
          <w:b/>
          <w:sz w:val="28"/>
          <w:szCs w:val="28"/>
          <w:lang w:val="kk-KZ"/>
        </w:rPr>
        <w:t>I</w:t>
      </w:r>
      <w:r w:rsidR="003A5869">
        <w:rPr>
          <w:rFonts w:ascii="Times New Roman" w:hAnsi="Times New Roman"/>
          <w:b/>
          <w:sz w:val="28"/>
          <w:szCs w:val="28"/>
          <w:lang w:val="kk-KZ"/>
        </w:rPr>
        <w:t xml:space="preserve"> </w:t>
      </w:r>
      <w:r w:rsidRPr="00210110">
        <w:rPr>
          <w:rFonts w:ascii="Times New Roman" w:hAnsi="Times New Roman"/>
          <w:b/>
          <w:sz w:val="28"/>
          <w:szCs w:val="28"/>
          <w:lang w:val="kk-KZ"/>
        </w:rPr>
        <w:t>БӨЛІМ.</w:t>
      </w:r>
      <w:r>
        <w:rPr>
          <w:rFonts w:ascii="Times New Roman" w:hAnsi="Times New Roman"/>
          <w:b/>
          <w:sz w:val="28"/>
          <w:szCs w:val="28"/>
          <w:lang w:val="kk-KZ"/>
        </w:rPr>
        <w:t xml:space="preserve"> </w:t>
      </w:r>
      <w:r w:rsidR="003A5869">
        <w:rPr>
          <w:rFonts w:ascii="Times New Roman" w:hAnsi="Times New Roman"/>
          <w:b/>
          <w:sz w:val="28"/>
          <w:szCs w:val="28"/>
          <w:lang w:val="kk-KZ"/>
        </w:rPr>
        <w:t xml:space="preserve">АУМАҚТЫҢ </w:t>
      </w:r>
      <w:r w:rsidRPr="00210110">
        <w:rPr>
          <w:rFonts w:ascii="Times New Roman" w:hAnsi="Times New Roman"/>
          <w:b/>
          <w:sz w:val="28"/>
          <w:szCs w:val="28"/>
          <w:lang w:val="kk-KZ"/>
        </w:rPr>
        <w:t xml:space="preserve">ӘЛЕУМЕТТІК-ЭКОНОМИКАЛЫҚ </w:t>
      </w:r>
      <w:r>
        <w:rPr>
          <w:rFonts w:ascii="Times New Roman" w:hAnsi="Times New Roman"/>
          <w:b/>
          <w:sz w:val="28"/>
          <w:szCs w:val="28"/>
          <w:lang w:val="kk-KZ"/>
        </w:rPr>
        <w:t>Д</w:t>
      </w:r>
      <w:r w:rsidRPr="00210110">
        <w:rPr>
          <w:rFonts w:ascii="Times New Roman" w:hAnsi="Times New Roman"/>
          <w:b/>
          <w:sz w:val="28"/>
          <w:szCs w:val="28"/>
          <w:lang w:val="kk-KZ"/>
        </w:rPr>
        <w:t>АМУЫНЫҢ НЕГІЗГІ КӨРСЕТКІШТЕРІ</w:t>
      </w:r>
    </w:p>
    <w:p w:rsidR="00230281" w:rsidRPr="003A5869" w:rsidRDefault="00230281" w:rsidP="00230281">
      <w:pPr>
        <w:spacing w:after="0" w:line="240" w:lineRule="auto"/>
        <w:ind w:firstLine="567"/>
        <w:jc w:val="both"/>
        <w:rPr>
          <w:rFonts w:ascii="Times New Roman" w:hAnsi="Times New Roman" w:cs="Times New Roman"/>
          <w:sz w:val="28"/>
          <w:szCs w:val="28"/>
          <w:lang w:val="kk-KZ"/>
        </w:rPr>
      </w:pPr>
      <w:r w:rsidRPr="003A5869">
        <w:rPr>
          <w:rFonts w:ascii="Times New Roman" w:hAnsi="Times New Roman" w:cs="Times New Roman"/>
          <w:b/>
          <w:sz w:val="28"/>
          <w:szCs w:val="28"/>
          <w:lang w:val="kk-KZ"/>
        </w:rPr>
        <w:t>Өнеркәсіп өндірісі</w:t>
      </w:r>
      <w:r w:rsidRPr="003A5869">
        <w:rPr>
          <w:rFonts w:ascii="Times New Roman" w:hAnsi="Times New Roman" w:cs="Times New Roman"/>
          <w:sz w:val="28"/>
          <w:szCs w:val="28"/>
          <w:lang w:val="kk-KZ"/>
        </w:rPr>
        <w:t xml:space="preserve"> саласында 2 нысаналы индикатор көзделген, </w:t>
      </w:r>
      <w:r w:rsidR="007D6474">
        <w:rPr>
          <w:rFonts w:ascii="Times New Roman" w:hAnsi="Times New Roman" w:cs="Times New Roman"/>
          <w:sz w:val="28"/>
          <w:szCs w:val="28"/>
          <w:lang w:val="kk-KZ"/>
        </w:rPr>
        <w:t xml:space="preserve">           </w:t>
      </w:r>
      <w:r w:rsidRPr="003A5869">
        <w:rPr>
          <w:rFonts w:ascii="Times New Roman" w:hAnsi="Times New Roman" w:cs="Times New Roman"/>
          <w:sz w:val="28"/>
          <w:szCs w:val="28"/>
          <w:lang w:val="kk-KZ"/>
        </w:rPr>
        <w:t>2018 жылы өңдеуші өнеркәсіпте өндірілген өнім көлемі жоспардағы 4</w:t>
      </w:r>
      <w:r w:rsidR="007D6474">
        <w:rPr>
          <w:rFonts w:ascii="Times New Roman" w:hAnsi="Times New Roman" w:cs="Times New Roman"/>
          <w:sz w:val="28"/>
          <w:szCs w:val="28"/>
          <w:lang w:val="kk-KZ"/>
        </w:rPr>
        <w:t xml:space="preserve"> </w:t>
      </w:r>
      <w:r w:rsidRPr="003A5869">
        <w:rPr>
          <w:rFonts w:ascii="Times New Roman" w:hAnsi="Times New Roman" w:cs="Times New Roman"/>
          <w:sz w:val="28"/>
          <w:szCs w:val="28"/>
          <w:lang w:val="kk-KZ"/>
        </w:rPr>
        <w:t>240,1 өсу қарқыны 187,6% - ды құрады, бұл ретте нақты көлем индексі 115% - ды болжамды жоспарлау кезінде небәрі 103,2% - ды құрады, көрсеткішке қол жеткізбеу ұн және кондитер бұйымдары өндірісінің заттай көріністе 93,8% - ға дейін және сүт өнімдері өндірісінің ақшалай көріністе 88,5% - ға дейін төмендеуімен байланысты. Осыған байланысты өңдеу өнеркәсібінің үлесі жалпы көлемде 92% құрады, жоспар бойынша 96%.</w:t>
      </w:r>
    </w:p>
    <w:p w:rsidR="00230281" w:rsidRPr="003A5869" w:rsidRDefault="00230281" w:rsidP="00230281">
      <w:pPr>
        <w:spacing w:after="0" w:line="240" w:lineRule="auto"/>
        <w:ind w:firstLine="567"/>
        <w:jc w:val="both"/>
        <w:rPr>
          <w:rFonts w:ascii="Times New Roman" w:hAnsi="Times New Roman" w:cs="Times New Roman"/>
          <w:sz w:val="28"/>
          <w:szCs w:val="28"/>
          <w:lang w:val="kk-KZ"/>
        </w:rPr>
      </w:pPr>
      <w:r w:rsidRPr="003A5869">
        <w:rPr>
          <w:rFonts w:ascii="Times New Roman" w:hAnsi="Times New Roman" w:cs="Times New Roman"/>
          <w:b/>
          <w:sz w:val="28"/>
          <w:szCs w:val="28"/>
          <w:lang w:val="kk-KZ"/>
        </w:rPr>
        <w:t>Агроөнеркәсіптік кешенде</w:t>
      </w:r>
      <w:r w:rsidRPr="003A5869">
        <w:rPr>
          <w:rFonts w:ascii="Times New Roman" w:hAnsi="Times New Roman" w:cs="Times New Roman"/>
          <w:sz w:val="28"/>
          <w:szCs w:val="28"/>
          <w:lang w:val="kk-KZ"/>
        </w:rPr>
        <w:t xml:space="preserve"> алты нысана</w:t>
      </w:r>
      <w:r w:rsidRPr="00230281">
        <w:rPr>
          <w:rFonts w:ascii="Times New Roman" w:hAnsi="Times New Roman" w:cs="Times New Roman"/>
          <w:sz w:val="28"/>
          <w:szCs w:val="28"/>
          <w:lang w:val="kk-KZ"/>
        </w:rPr>
        <w:t>лы индикатор қаралған</w:t>
      </w:r>
      <w:r w:rsidRPr="003A5869">
        <w:rPr>
          <w:rFonts w:ascii="Times New Roman" w:hAnsi="Times New Roman" w:cs="Times New Roman"/>
          <w:sz w:val="28"/>
          <w:szCs w:val="28"/>
          <w:lang w:val="kk-KZ"/>
        </w:rPr>
        <w:t>, ауыл шаруашылығы өнімдерін өндіру көлемінің, өсімдік шаруашылығы өнімдерін (қызметтерін) шығарудың жалпы көлемінің нақты көлемінің индексі 104,7% орындалды.</w:t>
      </w:r>
    </w:p>
    <w:p w:rsidR="00230281" w:rsidRPr="003A5869" w:rsidRDefault="00230281" w:rsidP="00230281">
      <w:pPr>
        <w:spacing w:after="0" w:line="240" w:lineRule="auto"/>
        <w:ind w:firstLine="567"/>
        <w:jc w:val="both"/>
        <w:rPr>
          <w:rFonts w:ascii="Times New Roman" w:hAnsi="Times New Roman" w:cs="Times New Roman"/>
          <w:sz w:val="28"/>
          <w:szCs w:val="28"/>
          <w:lang w:val="kk-KZ"/>
        </w:rPr>
      </w:pPr>
      <w:r w:rsidRPr="003A5869">
        <w:rPr>
          <w:rFonts w:ascii="Times New Roman" w:hAnsi="Times New Roman" w:cs="Times New Roman"/>
          <w:b/>
          <w:sz w:val="28"/>
          <w:szCs w:val="28"/>
          <w:lang w:val="kk-KZ"/>
        </w:rPr>
        <w:t>Шағын және орта кәсіпкерлік саласында, сауда саласында</w:t>
      </w:r>
      <w:r w:rsidRPr="003A5869">
        <w:rPr>
          <w:rFonts w:ascii="Times New Roman" w:hAnsi="Times New Roman" w:cs="Times New Roman"/>
          <w:sz w:val="28"/>
          <w:szCs w:val="28"/>
          <w:lang w:val="kk-KZ"/>
        </w:rPr>
        <w:t xml:space="preserve"> 1 нысаналы индикаторға қол жеткізілді, жұмыс істеп тұрған шағын орта бизнес субъектілерінің үлесі 89,2% құрады, жоспар бойынша 89,8% құрады, 14 шаруа қожалықтарының жабылуына байланысты олардың тиімді жұмыс істемеуіне </w:t>
      </w:r>
      <w:r w:rsidRPr="003A5869">
        <w:rPr>
          <w:rFonts w:ascii="Times New Roman" w:hAnsi="Times New Roman" w:cs="Times New Roman"/>
          <w:sz w:val="28"/>
          <w:szCs w:val="28"/>
          <w:lang w:val="kk-KZ"/>
        </w:rPr>
        <w:lastRenderedPageBreak/>
        <w:t>байланысты, бөлшек сауданың нақты көлемінің индексі бойынша мақсатты индикатор жоспар бойынша 111% болғанда 113,2% орындалды.</w:t>
      </w:r>
    </w:p>
    <w:p w:rsidR="00230281" w:rsidRPr="003A5869" w:rsidRDefault="00230281" w:rsidP="00230281">
      <w:pPr>
        <w:spacing w:after="0" w:line="240" w:lineRule="auto"/>
        <w:ind w:firstLine="567"/>
        <w:jc w:val="both"/>
        <w:rPr>
          <w:rFonts w:ascii="Times New Roman" w:hAnsi="Times New Roman" w:cs="Times New Roman"/>
          <w:sz w:val="28"/>
          <w:szCs w:val="28"/>
          <w:lang w:val="kk-KZ"/>
        </w:rPr>
      </w:pPr>
      <w:r w:rsidRPr="003A5869">
        <w:rPr>
          <w:rFonts w:ascii="Times New Roman" w:hAnsi="Times New Roman" w:cs="Times New Roman"/>
          <w:b/>
          <w:sz w:val="28"/>
          <w:szCs w:val="28"/>
          <w:lang w:val="kk-KZ"/>
        </w:rPr>
        <w:t>Инновацияларды дамыту және инвестициялар тарту</w:t>
      </w:r>
      <w:r w:rsidRPr="003A5869">
        <w:rPr>
          <w:rFonts w:ascii="Times New Roman" w:hAnsi="Times New Roman" w:cs="Times New Roman"/>
          <w:sz w:val="28"/>
          <w:szCs w:val="28"/>
          <w:lang w:val="kk-KZ"/>
        </w:rPr>
        <w:t xml:space="preserve"> бойынша үш мақсатты индикатор көзделген. 2018 жылы негізгі капиталға инвестиция </w:t>
      </w:r>
      <w:r w:rsidR="007D6474">
        <w:rPr>
          <w:rFonts w:ascii="Times New Roman" w:hAnsi="Times New Roman" w:cs="Times New Roman"/>
          <w:sz w:val="28"/>
          <w:szCs w:val="28"/>
          <w:lang w:val="kk-KZ"/>
        </w:rPr>
        <w:t xml:space="preserve">            </w:t>
      </w:r>
      <w:r w:rsidRPr="003A5869">
        <w:rPr>
          <w:rFonts w:ascii="Times New Roman" w:hAnsi="Times New Roman" w:cs="Times New Roman"/>
          <w:sz w:val="28"/>
          <w:szCs w:val="28"/>
          <w:lang w:val="kk-KZ"/>
        </w:rPr>
        <w:t>9</w:t>
      </w:r>
      <w:r w:rsidR="007D6474">
        <w:rPr>
          <w:rFonts w:ascii="Times New Roman" w:hAnsi="Times New Roman" w:cs="Times New Roman"/>
          <w:sz w:val="28"/>
          <w:szCs w:val="28"/>
          <w:lang w:val="kk-KZ"/>
        </w:rPr>
        <w:t xml:space="preserve"> </w:t>
      </w:r>
      <w:r w:rsidRPr="003A5869">
        <w:rPr>
          <w:rFonts w:ascii="Times New Roman" w:hAnsi="Times New Roman" w:cs="Times New Roman"/>
          <w:sz w:val="28"/>
          <w:szCs w:val="28"/>
          <w:lang w:val="kk-KZ"/>
        </w:rPr>
        <w:t>928,5 млн. теңгені құрады. Өңдеуші өнеркәсіпке негізгі капиталға салынған инвестициялардың нақты көлемінің индексі 349,3 млн.теңге, жан басына шаққандағы инвестициялардың өсу қарқыны жоспар бойынша 233% болғанда 234% құрады.</w:t>
      </w:r>
    </w:p>
    <w:p w:rsidR="00230281" w:rsidRPr="003A5869" w:rsidRDefault="00230281" w:rsidP="00230281">
      <w:pPr>
        <w:spacing w:after="0" w:line="240" w:lineRule="auto"/>
        <w:ind w:firstLine="567"/>
        <w:jc w:val="both"/>
        <w:rPr>
          <w:rFonts w:ascii="Times New Roman" w:hAnsi="Times New Roman" w:cs="Times New Roman"/>
          <w:sz w:val="28"/>
          <w:szCs w:val="28"/>
          <w:lang w:val="kk-KZ"/>
        </w:rPr>
      </w:pPr>
      <w:r w:rsidRPr="003A5869">
        <w:rPr>
          <w:rFonts w:ascii="Times New Roman" w:hAnsi="Times New Roman" w:cs="Times New Roman"/>
          <w:b/>
          <w:sz w:val="28"/>
          <w:szCs w:val="28"/>
          <w:lang w:val="kk-KZ"/>
        </w:rPr>
        <w:t>Білім беру саласында</w:t>
      </w:r>
      <w:r w:rsidRPr="003A5869">
        <w:rPr>
          <w:rFonts w:ascii="Times New Roman" w:hAnsi="Times New Roman" w:cs="Times New Roman"/>
          <w:sz w:val="28"/>
          <w:szCs w:val="28"/>
          <w:lang w:val="kk-KZ"/>
        </w:rPr>
        <w:t xml:space="preserve"> бес мақсатты индикатор қарастырылып, барлығы орындалды. Жоспарланған үш перспективалық жұмыс жоспары орындалды, жоспар бойынша 46,3 инклюзивті білім беру үшін жағдай жасаған білім беру ұйымдарының үлесі олардың жалпы санынан 46,3% құрады.</w:t>
      </w:r>
    </w:p>
    <w:p w:rsidR="00230281" w:rsidRPr="003A5869" w:rsidRDefault="00230281" w:rsidP="00230281">
      <w:pPr>
        <w:spacing w:after="0" w:line="240" w:lineRule="auto"/>
        <w:ind w:firstLine="567"/>
        <w:jc w:val="both"/>
        <w:rPr>
          <w:rFonts w:ascii="Times New Roman" w:hAnsi="Times New Roman" w:cs="Times New Roman"/>
          <w:sz w:val="28"/>
          <w:szCs w:val="28"/>
          <w:lang w:val="kk-KZ"/>
        </w:rPr>
      </w:pPr>
      <w:r w:rsidRPr="003A5869">
        <w:rPr>
          <w:rFonts w:ascii="Times New Roman" w:hAnsi="Times New Roman" w:cs="Times New Roman"/>
          <w:b/>
          <w:sz w:val="28"/>
          <w:szCs w:val="28"/>
          <w:lang w:val="kk-KZ"/>
        </w:rPr>
        <w:t>Денсаулық сақтау бойынша</w:t>
      </w:r>
      <w:r w:rsidRPr="003A5869">
        <w:rPr>
          <w:rFonts w:ascii="Times New Roman" w:hAnsi="Times New Roman" w:cs="Times New Roman"/>
          <w:sz w:val="28"/>
          <w:szCs w:val="28"/>
          <w:lang w:val="kk-KZ"/>
        </w:rPr>
        <w:t xml:space="preserve"> әйелдер мен балалардың денсаулығын нығайту, әлеуметтік маңызды ауруларды төмендету, дәрі-дәрмекпен қамтамасыз ету, салауатты өмір салтын насихаттау мәселелері тұрақты бақылауда. Дәрігерлік кадрлардың тапшылығын төмендету, дәрігерлер мен орта медициналық қызметкерлерді арттыру бойынша жұмыстар жүргізілуде. Жоспарланған үш мақсатты индикатор орындалды.</w:t>
      </w:r>
    </w:p>
    <w:p w:rsidR="00230281" w:rsidRPr="003A5869" w:rsidRDefault="00230281" w:rsidP="00230281">
      <w:pPr>
        <w:spacing w:after="0" w:line="240" w:lineRule="auto"/>
        <w:ind w:firstLine="567"/>
        <w:jc w:val="both"/>
        <w:rPr>
          <w:rFonts w:ascii="Times New Roman" w:hAnsi="Times New Roman" w:cs="Times New Roman"/>
          <w:sz w:val="28"/>
          <w:szCs w:val="28"/>
          <w:lang w:val="kk-KZ"/>
        </w:rPr>
      </w:pPr>
      <w:r w:rsidRPr="003A5869">
        <w:rPr>
          <w:rFonts w:ascii="Times New Roman" w:hAnsi="Times New Roman" w:cs="Times New Roman"/>
          <w:b/>
          <w:sz w:val="28"/>
          <w:szCs w:val="28"/>
          <w:lang w:val="kk-KZ"/>
        </w:rPr>
        <w:t>Халықты әлеуметтік қорғау саласында</w:t>
      </w:r>
      <w:r w:rsidRPr="003A5869">
        <w:rPr>
          <w:rFonts w:ascii="Times New Roman" w:hAnsi="Times New Roman" w:cs="Times New Roman"/>
          <w:sz w:val="28"/>
          <w:szCs w:val="28"/>
          <w:lang w:val="kk-KZ"/>
        </w:rPr>
        <w:t xml:space="preserve"> екі мақсатты индикатор және алты перспективалық жұмыс орындалды. Перспективалық жұмыс жоспары бойынша: ағымдағы жылы 673 жаңа жұмыс орны құрылды,</w:t>
      </w:r>
      <w:r w:rsidR="003A5869">
        <w:rPr>
          <w:rFonts w:ascii="Times New Roman" w:hAnsi="Times New Roman" w:cs="Times New Roman"/>
          <w:sz w:val="28"/>
          <w:szCs w:val="28"/>
          <w:lang w:val="kk-KZ"/>
        </w:rPr>
        <w:t xml:space="preserve"> </w:t>
      </w:r>
      <w:r w:rsidRPr="003A5869">
        <w:rPr>
          <w:rFonts w:ascii="Times New Roman" w:hAnsi="Times New Roman" w:cs="Times New Roman"/>
          <w:sz w:val="28"/>
          <w:szCs w:val="28"/>
          <w:lang w:val="kk-KZ"/>
        </w:rPr>
        <w:t>жоспар бойынша 670 орын.</w:t>
      </w:r>
    </w:p>
    <w:p w:rsidR="00230281" w:rsidRPr="003A5869" w:rsidRDefault="00230281" w:rsidP="00230281">
      <w:pPr>
        <w:spacing w:after="0" w:line="240" w:lineRule="auto"/>
        <w:ind w:firstLine="567"/>
        <w:jc w:val="both"/>
        <w:rPr>
          <w:rFonts w:ascii="Times New Roman" w:hAnsi="Times New Roman" w:cs="Times New Roman"/>
          <w:sz w:val="28"/>
          <w:szCs w:val="28"/>
          <w:lang w:val="kk-KZ"/>
        </w:rPr>
      </w:pPr>
      <w:r w:rsidRPr="003A5869">
        <w:rPr>
          <w:rFonts w:ascii="Times New Roman" w:hAnsi="Times New Roman" w:cs="Times New Roman"/>
          <w:b/>
          <w:sz w:val="28"/>
          <w:szCs w:val="28"/>
          <w:lang w:val="kk-KZ"/>
        </w:rPr>
        <w:t>Отандық мәдениетті танымал ету және мемлекеттік тілді дамыту саласында</w:t>
      </w:r>
      <w:r w:rsidRPr="003A5869">
        <w:rPr>
          <w:rFonts w:ascii="Times New Roman" w:hAnsi="Times New Roman" w:cs="Times New Roman"/>
          <w:sz w:val="28"/>
          <w:szCs w:val="28"/>
          <w:lang w:val="kk-KZ"/>
        </w:rPr>
        <w:t xml:space="preserve"> көзделген барлық мақсатты индикатор мен перспективалық жұмыстар орындалды. Отандық мәдениетті танымал ету және мемлекеттік тілді дамыту саласында көзделген барлық мақсатты индикатор мен перспективалық жұмыстар орындалды.</w:t>
      </w:r>
    </w:p>
    <w:p w:rsidR="00230281" w:rsidRPr="003A5869" w:rsidRDefault="00230281" w:rsidP="00230281">
      <w:pPr>
        <w:spacing w:after="0" w:line="240" w:lineRule="auto"/>
        <w:ind w:firstLine="567"/>
        <w:jc w:val="both"/>
        <w:rPr>
          <w:rFonts w:ascii="Times New Roman" w:hAnsi="Times New Roman" w:cs="Times New Roman"/>
          <w:sz w:val="28"/>
          <w:szCs w:val="28"/>
          <w:lang w:val="kk-KZ"/>
        </w:rPr>
      </w:pPr>
      <w:r w:rsidRPr="003A5869">
        <w:rPr>
          <w:rFonts w:ascii="Times New Roman" w:hAnsi="Times New Roman" w:cs="Times New Roman"/>
          <w:b/>
          <w:sz w:val="28"/>
          <w:szCs w:val="28"/>
          <w:lang w:val="kk-KZ"/>
        </w:rPr>
        <w:t>Бұқаралық спортты дамыту және туризмді тұрақты дамыту бойынша</w:t>
      </w:r>
      <w:r w:rsidRPr="003A5869">
        <w:rPr>
          <w:rFonts w:ascii="Times New Roman" w:hAnsi="Times New Roman" w:cs="Times New Roman"/>
          <w:sz w:val="28"/>
          <w:szCs w:val="28"/>
          <w:lang w:val="kk-KZ"/>
        </w:rPr>
        <w:t xml:space="preserve"> бір </w:t>
      </w:r>
      <w:r w:rsidRPr="00230281">
        <w:rPr>
          <w:rFonts w:ascii="Times New Roman" w:hAnsi="Times New Roman" w:cs="Times New Roman"/>
          <w:sz w:val="28"/>
          <w:szCs w:val="28"/>
          <w:lang w:val="kk-KZ"/>
        </w:rPr>
        <w:t>нысаналы индикатор</w:t>
      </w:r>
      <w:r w:rsidRPr="003A5869">
        <w:rPr>
          <w:rFonts w:ascii="Times New Roman" w:hAnsi="Times New Roman" w:cs="Times New Roman"/>
          <w:sz w:val="28"/>
          <w:szCs w:val="28"/>
          <w:lang w:val="kk-KZ"/>
        </w:rPr>
        <w:t xml:space="preserve"> және төрт перспективалық жұмыс </w:t>
      </w:r>
      <w:r w:rsidRPr="00230281">
        <w:rPr>
          <w:rFonts w:ascii="Times New Roman" w:hAnsi="Times New Roman" w:cs="Times New Roman"/>
          <w:sz w:val="28"/>
          <w:szCs w:val="28"/>
          <w:lang w:val="kk-KZ"/>
        </w:rPr>
        <w:t xml:space="preserve">жоспары </w:t>
      </w:r>
      <w:r w:rsidRPr="003A5869">
        <w:rPr>
          <w:rFonts w:ascii="Times New Roman" w:hAnsi="Times New Roman" w:cs="Times New Roman"/>
          <w:sz w:val="28"/>
          <w:szCs w:val="28"/>
          <w:lang w:val="kk-KZ"/>
        </w:rPr>
        <w:t>көзделген. Барлық көрсеткіштер орындалды.</w:t>
      </w:r>
    </w:p>
    <w:p w:rsidR="00230281" w:rsidRPr="003A5869" w:rsidRDefault="00230281" w:rsidP="00230281">
      <w:pPr>
        <w:spacing w:after="0" w:line="240" w:lineRule="auto"/>
        <w:ind w:firstLine="567"/>
        <w:jc w:val="both"/>
        <w:rPr>
          <w:rFonts w:ascii="Times New Roman" w:hAnsi="Times New Roman" w:cs="Times New Roman"/>
          <w:sz w:val="28"/>
          <w:szCs w:val="28"/>
          <w:lang w:val="kk-KZ"/>
        </w:rPr>
      </w:pPr>
      <w:r w:rsidRPr="003A5869">
        <w:rPr>
          <w:rFonts w:ascii="Times New Roman" w:hAnsi="Times New Roman" w:cs="Times New Roman"/>
          <w:b/>
          <w:sz w:val="28"/>
          <w:szCs w:val="28"/>
          <w:lang w:val="kk-KZ"/>
        </w:rPr>
        <w:t>Қоғамдық қауіпсіздік және құқық тәртібі саласында</w:t>
      </w:r>
      <w:r w:rsidRPr="003A5869">
        <w:rPr>
          <w:rFonts w:ascii="Times New Roman" w:hAnsi="Times New Roman" w:cs="Times New Roman"/>
          <w:sz w:val="28"/>
          <w:szCs w:val="28"/>
          <w:lang w:val="kk-KZ"/>
        </w:rPr>
        <w:t xml:space="preserve"> бір мақсатты индикатор және перспективалық жұмыстың екі жоспары көзделген. Көшеде жасалған қылмыстардың үлес салмағы бойынша барлық мақсатты индикаторлар орындалды, жоспар бойынша 7,0% - ды құрады. </w:t>
      </w:r>
    </w:p>
    <w:p w:rsidR="00230281" w:rsidRPr="003A5869" w:rsidRDefault="00230281" w:rsidP="00230281">
      <w:pPr>
        <w:spacing w:after="0" w:line="240" w:lineRule="auto"/>
        <w:ind w:firstLine="567"/>
        <w:jc w:val="both"/>
        <w:rPr>
          <w:rFonts w:ascii="Times New Roman" w:hAnsi="Times New Roman" w:cs="Times New Roman"/>
          <w:sz w:val="28"/>
          <w:szCs w:val="28"/>
          <w:lang w:val="kk-KZ"/>
        </w:rPr>
      </w:pPr>
      <w:r w:rsidRPr="003A5869">
        <w:rPr>
          <w:rFonts w:ascii="Times New Roman" w:hAnsi="Times New Roman" w:cs="Times New Roman"/>
          <w:b/>
          <w:sz w:val="28"/>
          <w:szCs w:val="28"/>
          <w:lang w:val="kk-KZ"/>
        </w:rPr>
        <w:t xml:space="preserve">Құрылыста </w:t>
      </w:r>
      <w:r w:rsidRPr="003A5869">
        <w:rPr>
          <w:rFonts w:ascii="Times New Roman" w:hAnsi="Times New Roman" w:cs="Times New Roman"/>
          <w:sz w:val="28"/>
          <w:szCs w:val="28"/>
          <w:lang w:val="kk-KZ"/>
        </w:rPr>
        <w:t>үш мақсатты индикатор қарастырылған және барлығы орындалды.</w:t>
      </w:r>
    </w:p>
    <w:p w:rsidR="00230281" w:rsidRPr="003A5869" w:rsidRDefault="00230281" w:rsidP="00230281">
      <w:pPr>
        <w:spacing w:after="0" w:line="240" w:lineRule="auto"/>
        <w:ind w:firstLine="567"/>
        <w:jc w:val="both"/>
        <w:rPr>
          <w:rFonts w:ascii="Times New Roman" w:hAnsi="Times New Roman" w:cs="Times New Roman"/>
          <w:sz w:val="28"/>
          <w:szCs w:val="28"/>
          <w:lang w:val="kk-KZ"/>
        </w:rPr>
      </w:pPr>
      <w:r w:rsidRPr="003A5869">
        <w:rPr>
          <w:rFonts w:ascii="Times New Roman" w:hAnsi="Times New Roman" w:cs="Times New Roman"/>
          <w:sz w:val="28"/>
          <w:szCs w:val="28"/>
          <w:lang w:val="kk-KZ"/>
        </w:rPr>
        <w:t>Көлік инфрақұрылымын жақсарту бойынша төрт мақсатты индикатор көзделген. Барлық көрсеткіштер орындалды.</w:t>
      </w:r>
    </w:p>
    <w:p w:rsidR="00230281" w:rsidRPr="003A5869" w:rsidRDefault="00230281" w:rsidP="00230281">
      <w:pPr>
        <w:spacing w:after="0" w:line="240" w:lineRule="auto"/>
        <w:ind w:firstLine="567"/>
        <w:jc w:val="both"/>
        <w:rPr>
          <w:rFonts w:ascii="Times New Roman" w:hAnsi="Times New Roman" w:cs="Times New Roman"/>
          <w:sz w:val="28"/>
          <w:szCs w:val="28"/>
          <w:lang w:val="kk-KZ"/>
        </w:rPr>
      </w:pPr>
      <w:r w:rsidRPr="003A5869">
        <w:rPr>
          <w:rFonts w:ascii="Times New Roman" w:hAnsi="Times New Roman" w:cs="Times New Roman"/>
          <w:b/>
          <w:sz w:val="28"/>
          <w:szCs w:val="28"/>
          <w:lang w:val="kk-KZ"/>
        </w:rPr>
        <w:t>Тұрғын үй-коммуналдық шаруашылықты дамыту бойынша</w:t>
      </w:r>
      <w:r w:rsidRPr="003A5869">
        <w:rPr>
          <w:rFonts w:ascii="Times New Roman" w:hAnsi="Times New Roman" w:cs="Times New Roman"/>
          <w:sz w:val="28"/>
          <w:szCs w:val="28"/>
          <w:lang w:val="kk-KZ"/>
        </w:rPr>
        <w:t xml:space="preserve"> барлық көрсеткіштер орындалды.</w:t>
      </w:r>
    </w:p>
    <w:p w:rsidR="00230281" w:rsidRPr="003A5869" w:rsidRDefault="00230281" w:rsidP="00230281">
      <w:pPr>
        <w:spacing w:after="0" w:line="240" w:lineRule="auto"/>
        <w:ind w:firstLine="567"/>
        <w:jc w:val="both"/>
        <w:rPr>
          <w:rFonts w:ascii="Times New Roman" w:hAnsi="Times New Roman" w:cs="Times New Roman"/>
          <w:sz w:val="28"/>
          <w:szCs w:val="28"/>
          <w:lang w:val="kk-KZ"/>
        </w:rPr>
      </w:pPr>
      <w:r w:rsidRPr="003A5869">
        <w:rPr>
          <w:rFonts w:ascii="Times New Roman" w:hAnsi="Times New Roman" w:cs="Times New Roman"/>
          <w:sz w:val="28"/>
          <w:szCs w:val="28"/>
          <w:lang w:val="kk-KZ"/>
        </w:rPr>
        <w:t>Тұрақты негізде ауылдың қалыпты өмір сүруіне жағдай жасау және ауылдық жерлердің әлеуетін арттыру бойынша іс-шаралар жүргізіледі.</w:t>
      </w:r>
    </w:p>
    <w:p w:rsidR="00682275" w:rsidRPr="00230281" w:rsidRDefault="00230281" w:rsidP="00230281">
      <w:pPr>
        <w:shd w:val="clear" w:color="auto" w:fill="FFFFFF" w:themeFill="background1"/>
        <w:spacing w:after="0" w:line="240" w:lineRule="auto"/>
        <w:jc w:val="both"/>
        <w:rPr>
          <w:rFonts w:ascii="Times New Roman" w:hAnsi="Times New Roman" w:cs="Times New Roman"/>
          <w:sz w:val="28"/>
          <w:szCs w:val="28"/>
          <w:lang w:val="kk-KZ"/>
        </w:rPr>
      </w:pPr>
      <w:r w:rsidRPr="00230281">
        <w:rPr>
          <w:rFonts w:ascii="Times New Roman" w:hAnsi="Times New Roman" w:cs="Times New Roman"/>
          <w:sz w:val="28"/>
          <w:szCs w:val="28"/>
          <w:lang w:val="kk-KZ"/>
        </w:rPr>
        <w:t>«</w:t>
      </w:r>
      <w:r w:rsidRPr="003A5869">
        <w:rPr>
          <w:rFonts w:ascii="Times New Roman" w:hAnsi="Times New Roman" w:cs="Times New Roman"/>
          <w:sz w:val="28"/>
          <w:szCs w:val="28"/>
          <w:lang w:val="kk-KZ"/>
        </w:rPr>
        <w:t>Дипломмен ауылға</w:t>
      </w:r>
      <w:r w:rsidRPr="00230281">
        <w:rPr>
          <w:rFonts w:ascii="Times New Roman" w:hAnsi="Times New Roman" w:cs="Times New Roman"/>
          <w:sz w:val="28"/>
          <w:szCs w:val="28"/>
          <w:lang w:val="kk-KZ"/>
        </w:rPr>
        <w:t>»</w:t>
      </w:r>
      <w:r w:rsidRPr="003A5869">
        <w:rPr>
          <w:rFonts w:ascii="Times New Roman" w:hAnsi="Times New Roman" w:cs="Times New Roman"/>
          <w:sz w:val="28"/>
          <w:szCs w:val="28"/>
          <w:lang w:val="kk-KZ"/>
        </w:rPr>
        <w:t xml:space="preserve"> бағдарламасы бойынша 2018 жылы бюджеттік несие алуға 84,9 млн.теңге бөлінді. Ауданның экологиялық жағдайын жақсарту үшін орман алқаптарын ұлғайту және орман қорғау іс-шараларын жүргізу бойынша </w:t>
      </w:r>
      <w:r w:rsidRPr="003A5869">
        <w:rPr>
          <w:rFonts w:ascii="Times New Roman" w:hAnsi="Times New Roman" w:cs="Times New Roman"/>
          <w:sz w:val="28"/>
          <w:szCs w:val="28"/>
          <w:lang w:val="kk-KZ"/>
        </w:rPr>
        <w:lastRenderedPageBreak/>
        <w:t>жұмыстар жүргізілуде. Мемлекеттік қызметтерді тиімді көрсетуге ықпал ететін шаралар қабылдануда</w:t>
      </w:r>
      <w:r w:rsidR="00682275" w:rsidRPr="00230281">
        <w:rPr>
          <w:rFonts w:ascii="Times New Roman" w:hAnsi="Times New Roman" w:cs="Times New Roman"/>
          <w:sz w:val="28"/>
          <w:szCs w:val="28"/>
          <w:lang w:val="kk-KZ"/>
        </w:rPr>
        <w:t xml:space="preserve"> </w:t>
      </w:r>
    </w:p>
    <w:p w:rsidR="00210110" w:rsidRPr="00210110" w:rsidRDefault="00210110" w:rsidP="00682275">
      <w:pPr>
        <w:shd w:val="clear" w:color="auto" w:fill="FFFFFF" w:themeFill="background1"/>
        <w:spacing w:after="0" w:line="240" w:lineRule="auto"/>
        <w:jc w:val="both"/>
        <w:rPr>
          <w:rFonts w:ascii="Times New Roman" w:hAnsi="Times New Roman" w:cs="Times New Roman"/>
          <w:b/>
          <w:sz w:val="28"/>
          <w:szCs w:val="28"/>
          <w:lang w:val="kk-KZ"/>
        </w:rPr>
      </w:pPr>
      <w:r w:rsidRPr="00210110">
        <w:rPr>
          <w:rFonts w:ascii="Times New Roman" w:hAnsi="Times New Roman"/>
          <w:b/>
          <w:sz w:val="28"/>
          <w:szCs w:val="28"/>
          <w:lang w:val="kk-KZ"/>
        </w:rPr>
        <w:t>II БӨЛІМ. ЖЕРГІЛІКТІ БЮДЖЕТТІҢ АТҚАРЫЛУЫН ТАЛДАУ</w:t>
      </w:r>
    </w:p>
    <w:p w:rsidR="00227D0D" w:rsidRPr="00806EF8" w:rsidRDefault="00227D0D" w:rsidP="00227D0D">
      <w:pPr>
        <w:spacing w:after="0" w:line="240" w:lineRule="auto"/>
        <w:ind w:firstLine="567"/>
        <w:jc w:val="both"/>
        <w:rPr>
          <w:rFonts w:ascii="Times New Roman" w:hAnsi="Times New Roman" w:cs="Times New Roman"/>
          <w:sz w:val="28"/>
          <w:szCs w:val="28"/>
          <w:lang w:val="kk-KZ"/>
        </w:rPr>
      </w:pPr>
      <w:r w:rsidRPr="00806EF8">
        <w:rPr>
          <w:rFonts w:ascii="Times New Roman" w:hAnsi="Times New Roman" w:cs="Times New Roman"/>
          <w:sz w:val="28"/>
          <w:szCs w:val="28"/>
          <w:lang w:val="kk-KZ"/>
        </w:rPr>
        <w:t>«Ақсу ауданының 2018-2020 жылдарға арналған бюджеті туралы» Ақсу аудандық</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мәслихатының 2017</w:t>
      </w:r>
      <w:r w:rsidR="00107D64">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жылғы 22 желтоқсан №23-111</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шешімі негізінде</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және Ақсу ауданы әкімдігінің 2017 жылғы 29 желтоқсан «Ақсу ауданының 2018-2020 жылда</w:t>
      </w:r>
      <w:r w:rsidR="007D6474">
        <w:rPr>
          <w:rFonts w:ascii="Times New Roman" w:hAnsi="Times New Roman" w:cs="Times New Roman"/>
          <w:sz w:val="28"/>
          <w:szCs w:val="28"/>
          <w:lang w:val="kk-KZ"/>
        </w:rPr>
        <w:t xml:space="preserve">рға  арналған бюджеті  туралы» </w:t>
      </w:r>
      <w:r w:rsidRPr="00806EF8">
        <w:rPr>
          <w:rFonts w:ascii="Times New Roman" w:hAnsi="Times New Roman" w:cs="Times New Roman"/>
          <w:sz w:val="28"/>
          <w:szCs w:val="28"/>
          <w:lang w:val="kk-KZ"/>
        </w:rPr>
        <w:t>Ақсу аудандық мәслихатының 201</w:t>
      </w:r>
      <w:r w:rsidR="00107D64">
        <w:rPr>
          <w:rFonts w:ascii="Times New Roman" w:hAnsi="Times New Roman" w:cs="Times New Roman"/>
          <w:sz w:val="28"/>
          <w:szCs w:val="28"/>
          <w:lang w:val="kk-KZ"/>
        </w:rPr>
        <w:t>7</w:t>
      </w:r>
      <w:r w:rsidRPr="00806EF8">
        <w:rPr>
          <w:rFonts w:ascii="Times New Roman" w:hAnsi="Times New Roman" w:cs="Times New Roman"/>
          <w:sz w:val="28"/>
          <w:szCs w:val="28"/>
          <w:lang w:val="kk-KZ"/>
        </w:rPr>
        <w:t xml:space="preserve"> жылғы 22 желтоқсан №23-111</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 xml:space="preserve">шешімін іске асыру </w:t>
      </w:r>
      <w:r>
        <w:rPr>
          <w:rFonts w:ascii="Times New Roman" w:hAnsi="Times New Roman" w:cs="Times New Roman"/>
          <w:sz w:val="28"/>
          <w:szCs w:val="28"/>
          <w:lang w:val="kk-KZ"/>
        </w:rPr>
        <w:t xml:space="preserve">туралы» №426 </w:t>
      </w:r>
      <w:r w:rsidRPr="00806EF8">
        <w:rPr>
          <w:rFonts w:ascii="Times New Roman" w:hAnsi="Times New Roman" w:cs="Times New Roman"/>
          <w:sz w:val="28"/>
          <w:szCs w:val="28"/>
          <w:lang w:val="kk-KZ"/>
        </w:rPr>
        <w:t xml:space="preserve">қаулысына сәйкес аудан бюджетінің кірісі мен шығысы </w:t>
      </w:r>
      <w:r w:rsidRPr="00EB5ECC">
        <w:rPr>
          <w:rFonts w:ascii="Times New Roman" w:hAnsi="Times New Roman" w:cs="Times New Roman"/>
          <w:sz w:val="28"/>
          <w:szCs w:val="28"/>
          <w:lang w:val="kk-KZ"/>
        </w:rPr>
        <w:t>7</w:t>
      </w:r>
      <w:r w:rsidR="004F5561">
        <w:rPr>
          <w:rFonts w:ascii="Times New Roman" w:hAnsi="Times New Roman" w:cs="Times New Roman"/>
          <w:sz w:val="28"/>
          <w:szCs w:val="28"/>
          <w:lang w:val="kk-KZ"/>
        </w:rPr>
        <w:t> </w:t>
      </w:r>
      <w:r w:rsidRPr="00EB5ECC">
        <w:rPr>
          <w:rFonts w:ascii="Times New Roman" w:hAnsi="Times New Roman" w:cs="Times New Roman"/>
          <w:sz w:val="28"/>
          <w:szCs w:val="28"/>
          <w:lang w:val="kk-KZ"/>
        </w:rPr>
        <w:t>027</w:t>
      </w:r>
      <w:r w:rsidR="004F5561">
        <w:rPr>
          <w:rFonts w:ascii="Times New Roman" w:hAnsi="Times New Roman" w:cs="Times New Roman"/>
          <w:sz w:val="28"/>
          <w:szCs w:val="28"/>
          <w:lang w:val="kk-KZ"/>
        </w:rPr>
        <w:t xml:space="preserve"> </w:t>
      </w:r>
      <w:r w:rsidRPr="00EB5ECC">
        <w:rPr>
          <w:rFonts w:ascii="Times New Roman" w:hAnsi="Times New Roman" w:cs="Times New Roman"/>
          <w:sz w:val="28"/>
          <w:szCs w:val="28"/>
          <w:lang w:val="kk-KZ"/>
        </w:rPr>
        <w:t>713,0</w:t>
      </w:r>
      <w:r>
        <w:rPr>
          <w:rFonts w:ascii="Times New Roman" w:hAnsi="Times New Roman" w:cs="Times New Roman"/>
          <w:color w:val="548DD4" w:themeColor="text2" w:themeTint="99"/>
          <w:sz w:val="28"/>
          <w:szCs w:val="28"/>
          <w:lang w:val="kk-KZ"/>
        </w:rPr>
        <w:t xml:space="preserve">  </w:t>
      </w:r>
      <w:r w:rsidRPr="00806EF8">
        <w:rPr>
          <w:rFonts w:ascii="Times New Roman" w:hAnsi="Times New Roman" w:cs="Times New Roman"/>
          <w:sz w:val="28"/>
          <w:szCs w:val="28"/>
          <w:lang w:val="kk-KZ"/>
        </w:rPr>
        <w:t>мың. теңге болып бекітілген.</w:t>
      </w:r>
    </w:p>
    <w:p w:rsidR="00227D0D" w:rsidRPr="00806EF8" w:rsidRDefault="00227D0D" w:rsidP="00227D0D">
      <w:pPr>
        <w:spacing w:after="0" w:line="240" w:lineRule="auto"/>
        <w:ind w:firstLine="567"/>
        <w:jc w:val="both"/>
        <w:rPr>
          <w:rFonts w:ascii="Times New Roman" w:hAnsi="Times New Roman" w:cs="Times New Roman"/>
          <w:sz w:val="28"/>
          <w:szCs w:val="28"/>
          <w:lang w:val="kk-KZ"/>
        </w:rPr>
      </w:pPr>
      <w:r w:rsidRPr="00806EF8">
        <w:rPr>
          <w:rFonts w:ascii="Times New Roman" w:hAnsi="Times New Roman" w:cs="Times New Roman"/>
          <w:sz w:val="28"/>
          <w:szCs w:val="28"/>
          <w:lang w:val="kk-KZ"/>
        </w:rPr>
        <w:t>Жыл ішінде бекітілген аудан бюджетіне бюджеттің атқарылуы барысында облыстық, аудандық маслихат шешімдерімен, жергілікті атқарушы органның шешімдері мен қаулыларымен 7 рет нақтылаулар жасалып, толықтырулар мен өзгерістер енгізілген. Жиынтық жоспардың көлемі 2018</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жылғы 1 қаңтарға 7 130 967,0 мың</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теңге болған немесе бекітілген бюджетпен салыстырғанда 1 081 678,0 мың.теңгеге, оның ішінде  573 174,0 мың теңге ағымдағы нысаналы трансферттер, 401 935,0 мың теңге  даму нысаналы трансферттер 3 608,0 мың</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теңге кредиттер, 33</w:t>
      </w:r>
      <w:r w:rsidR="00233A00">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961,0 мың теңге бюджет қаражаттарының бос қалдықтары, 1 012 678,0</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мың теңге өз</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кірістері есебінен көбейген болса, ауылдық округтер бойынша жергілікті атқарушы органның шешімдері және қаулыларымен 3 рет нақтылаулар  жасалып 2018 жылғы 1 қаңтарға 191</w:t>
      </w:r>
      <w:r w:rsidR="00233A00">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080,0  мың теңгеге көбейген.</w:t>
      </w:r>
    </w:p>
    <w:p w:rsidR="00210110" w:rsidRPr="00C51780" w:rsidRDefault="00227D0D" w:rsidP="00227D0D">
      <w:pPr>
        <w:spacing w:after="0" w:line="240" w:lineRule="auto"/>
        <w:ind w:firstLine="567"/>
        <w:jc w:val="both"/>
        <w:rPr>
          <w:rFonts w:ascii="Times New Roman" w:hAnsi="Times New Roman" w:cs="Times New Roman"/>
          <w:color w:val="FF0000"/>
          <w:sz w:val="28"/>
          <w:szCs w:val="28"/>
          <w:lang w:val="kk-KZ"/>
        </w:rPr>
      </w:pPr>
      <w:r w:rsidRPr="00806EF8">
        <w:rPr>
          <w:rFonts w:ascii="Times New Roman" w:hAnsi="Times New Roman" w:cs="Times New Roman"/>
          <w:sz w:val="28"/>
          <w:szCs w:val="28"/>
          <w:lang w:val="kk-KZ"/>
        </w:rPr>
        <w:t>Аудан бюджетіне облыстық бюджеттен алынатын нысаналы трансферттер барлығы 1 712 871,0  мың теңге болып аудан бюджетінің 21,0 пайызын құраған.</w:t>
      </w:r>
    </w:p>
    <w:p w:rsidR="009143F7" w:rsidRPr="00227D0D" w:rsidRDefault="009143F7" w:rsidP="009143F7">
      <w:pPr>
        <w:spacing w:after="0" w:line="240" w:lineRule="auto"/>
        <w:ind w:firstLine="57"/>
        <w:jc w:val="both"/>
        <w:rPr>
          <w:rFonts w:ascii="Times New Roman" w:hAnsi="Times New Roman" w:cs="Times New Roman"/>
          <w:sz w:val="28"/>
          <w:szCs w:val="28"/>
          <w:lang w:val="kk-KZ"/>
        </w:rPr>
      </w:pPr>
      <w:r w:rsidRPr="00227D0D">
        <w:rPr>
          <w:rFonts w:ascii="Times New Roman" w:hAnsi="Times New Roman" w:cs="Times New Roman"/>
          <w:b/>
          <w:sz w:val="28"/>
          <w:szCs w:val="28"/>
          <w:lang w:val="kk-KZ"/>
        </w:rPr>
        <w:t>2.1.Жергілікті бюджетке түскен  түсімдердің атқарылуын бағалау.</w:t>
      </w:r>
    </w:p>
    <w:p w:rsidR="00553C88" w:rsidRPr="000F028C" w:rsidRDefault="00553C88" w:rsidP="00553C88">
      <w:pPr>
        <w:spacing w:after="0" w:line="240" w:lineRule="auto"/>
        <w:ind w:firstLine="567"/>
        <w:jc w:val="both"/>
        <w:rPr>
          <w:rFonts w:ascii="Times New Roman" w:hAnsi="Times New Roman" w:cs="Times New Roman"/>
          <w:bCs/>
          <w:sz w:val="28"/>
          <w:szCs w:val="28"/>
          <w:lang w:val="kk-KZ"/>
        </w:rPr>
      </w:pPr>
      <w:r w:rsidRPr="000F028C">
        <w:rPr>
          <w:rFonts w:ascii="Times New Roman" w:hAnsi="Times New Roman" w:cs="Times New Roman"/>
          <w:sz w:val="28"/>
          <w:szCs w:val="28"/>
          <w:lang w:val="kk-KZ"/>
        </w:rPr>
        <w:t xml:space="preserve">Аудан </w:t>
      </w:r>
      <w:r w:rsidR="00FE5C4F">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 xml:space="preserve">бюджетінің  </w:t>
      </w:r>
      <w:r w:rsidR="00FE5C4F">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 xml:space="preserve">кірісі жағынан  түсімдер бойынша </w:t>
      </w:r>
      <w:r w:rsidR="00E4371E" w:rsidRPr="00806EF8">
        <w:rPr>
          <w:rFonts w:ascii="Times New Roman" w:hAnsi="Times New Roman" w:cs="Times New Roman"/>
          <w:sz w:val="28"/>
          <w:szCs w:val="28"/>
          <w:lang w:val="kk-KZ"/>
        </w:rPr>
        <w:t>7 130 967,0</w:t>
      </w:r>
      <w:r w:rsidRPr="000F028C">
        <w:rPr>
          <w:rFonts w:ascii="Times New Roman" w:hAnsi="Times New Roman" w:cs="Times New Roman"/>
          <w:sz w:val="28"/>
          <w:szCs w:val="28"/>
          <w:lang w:val="kk-KZ"/>
        </w:rPr>
        <w:t xml:space="preserve"> </w:t>
      </w:r>
      <w:r w:rsidRPr="000F028C">
        <w:rPr>
          <w:rFonts w:ascii="Times New Roman" w:hAnsi="Times New Roman" w:cs="Times New Roman"/>
          <w:bCs/>
          <w:sz w:val="28"/>
          <w:szCs w:val="28"/>
          <w:lang w:val="kk-KZ"/>
        </w:rPr>
        <w:t xml:space="preserve">мың теңгемен бекітіліп,  жыл ішінде </w:t>
      </w:r>
      <w:r w:rsidR="003D68FB" w:rsidRPr="00806EF8">
        <w:rPr>
          <w:rFonts w:ascii="Times New Roman" w:hAnsi="Times New Roman" w:cs="Times New Roman"/>
          <w:sz w:val="28"/>
          <w:szCs w:val="28"/>
          <w:lang w:val="kk-KZ"/>
        </w:rPr>
        <w:t>8 069 686,0</w:t>
      </w:r>
      <w:r w:rsidRPr="000F028C">
        <w:rPr>
          <w:rFonts w:ascii="Times New Roman" w:hAnsi="Times New Roman" w:cs="Times New Roman"/>
          <w:bCs/>
          <w:sz w:val="28"/>
          <w:szCs w:val="28"/>
          <w:lang w:val="kk-KZ"/>
        </w:rPr>
        <w:t xml:space="preserve">  мың теңгеге нақтыланса, </w:t>
      </w:r>
      <w:r w:rsidRPr="000F028C">
        <w:rPr>
          <w:rFonts w:ascii="Times New Roman" w:hAnsi="Times New Roman" w:cs="Times New Roman"/>
          <w:sz w:val="28"/>
          <w:szCs w:val="28"/>
          <w:lang w:val="kk-KZ"/>
        </w:rPr>
        <w:t>орындалуы</w:t>
      </w:r>
      <w:r w:rsidR="00107D64">
        <w:rPr>
          <w:rFonts w:ascii="Times New Roman" w:hAnsi="Times New Roman" w:cs="Times New Roman"/>
          <w:sz w:val="28"/>
          <w:szCs w:val="28"/>
          <w:lang w:val="kk-KZ"/>
        </w:rPr>
        <w:t xml:space="preserve"> </w:t>
      </w:r>
      <w:r w:rsidR="003D68FB">
        <w:rPr>
          <w:rFonts w:ascii="Times New Roman" w:hAnsi="Times New Roman" w:cs="Times New Roman"/>
          <w:sz w:val="28"/>
          <w:szCs w:val="28"/>
          <w:lang w:val="kk-KZ"/>
        </w:rPr>
        <w:t>8 257 619,8</w:t>
      </w:r>
      <w:r w:rsidRPr="000F028C">
        <w:rPr>
          <w:rFonts w:ascii="Times New Roman" w:hAnsi="Times New Roman" w:cs="Times New Roman"/>
          <w:bCs/>
          <w:sz w:val="28"/>
          <w:szCs w:val="28"/>
          <w:lang w:val="kk-KZ"/>
        </w:rPr>
        <w:t xml:space="preserve"> мың теңге болған немесе 100,5 %-ке артығымен орындалған, соның ішінде: </w:t>
      </w:r>
    </w:p>
    <w:p w:rsidR="00553C88" w:rsidRPr="000F028C" w:rsidRDefault="00553C88" w:rsidP="00553C88">
      <w:pPr>
        <w:spacing w:after="0" w:line="240" w:lineRule="auto"/>
        <w:jc w:val="both"/>
        <w:rPr>
          <w:rFonts w:ascii="Times New Roman" w:hAnsi="Times New Roman" w:cs="Times New Roman"/>
          <w:sz w:val="28"/>
          <w:szCs w:val="28"/>
          <w:lang w:val="kk-KZ"/>
        </w:rPr>
      </w:pPr>
      <w:r w:rsidRPr="000F028C">
        <w:rPr>
          <w:rFonts w:ascii="Times New Roman" w:hAnsi="Times New Roman" w:cs="Times New Roman"/>
          <w:sz w:val="28"/>
          <w:szCs w:val="28"/>
          <w:lang w:val="kk-KZ"/>
        </w:rPr>
        <w:t>- табыс салығы 86</w:t>
      </w:r>
      <w:r w:rsidR="00FE5C4F">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288,0 мың теңге жоспарланса, 87</w:t>
      </w:r>
      <w:r w:rsidR="00FE5C4F">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988,7 мың теңгеге орындалып,  102,0 % құраған немесе 1</w:t>
      </w:r>
      <w:r w:rsidR="00233A00">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700,7  мың теңгеге артық орындалған;</w:t>
      </w:r>
    </w:p>
    <w:p w:rsidR="00553C88" w:rsidRPr="000F028C" w:rsidRDefault="00553C88" w:rsidP="00553C88">
      <w:pPr>
        <w:spacing w:after="0" w:line="240" w:lineRule="auto"/>
        <w:jc w:val="both"/>
        <w:rPr>
          <w:rFonts w:ascii="Times New Roman" w:hAnsi="Times New Roman" w:cs="Times New Roman"/>
          <w:sz w:val="28"/>
          <w:szCs w:val="28"/>
          <w:lang w:val="kk-KZ"/>
        </w:rPr>
      </w:pPr>
      <w:r w:rsidRPr="000F028C">
        <w:rPr>
          <w:rFonts w:ascii="Times New Roman" w:hAnsi="Times New Roman" w:cs="Times New Roman"/>
          <w:sz w:val="28"/>
          <w:szCs w:val="28"/>
          <w:lang w:val="kk-KZ"/>
        </w:rPr>
        <w:t>- мүлік салығы 178</w:t>
      </w:r>
      <w:r w:rsidR="00FE5C4F">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459,0  мың теңге жоспарланса, 201</w:t>
      </w:r>
      <w:r w:rsidR="00FE5C4F">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466,7 мың теңгеге орындалып, 112,9  % құраған немесе 23</w:t>
      </w:r>
      <w:r w:rsidR="00FE5C4F">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007,7  мың теңгеге артық орындалған;</w:t>
      </w:r>
    </w:p>
    <w:p w:rsidR="00553C88" w:rsidRPr="000F028C" w:rsidRDefault="00553C88" w:rsidP="00553C88">
      <w:pPr>
        <w:spacing w:after="0" w:line="240" w:lineRule="auto"/>
        <w:jc w:val="both"/>
        <w:rPr>
          <w:rFonts w:ascii="Times New Roman" w:hAnsi="Times New Roman" w:cs="Times New Roman"/>
          <w:sz w:val="28"/>
          <w:szCs w:val="28"/>
          <w:lang w:val="kk-KZ"/>
        </w:rPr>
      </w:pPr>
      <w:r w:rsidRPr="000F028C">
        <w:rPr>
          <w:rFonts w:ascii="Times New Roman" w:hAnsi="Times New Roman" w:cs="Times New Roman"/>
          <w:sz w:val="28"/>
          <w:szCs w:val="28"/>
          <w:lang w:val="kk-KZ"/>
        </w:rPr>
        <w:t>- жер салығы 7</w:t>
      </w:r>
      <w:r w:rsidR="00FE5C4F">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556,0  мың теңге жоспарланса, 8</w:t>
      </w:r>
      <w:r w:rsidR="00FE5C4F">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542,9  мың теңгеге орындалып, 113,1 % құраған немесе  986,9  мың теңгеге артық орындалған;</w:t>
      </w:r>
    </w:p>
    <w:p w:rsidR="00553C88" w:rsidRPr="000F028C" w:rsidRDefault="00553C88" w:rsidP="00553C88">
      <w:pPr>
        <w:spacing w:after="0" w:line="240" w:lineRule="auto"/>
        <w:jc w:val="both"/>
        <w:rPr>
          <w:rFonts w:ascii="Times New Roman" w:hAnsi="Times New Roman" w:cs="Times New Roman"/>
          <w:sz w:val="28"/>
          <w:szCs w:val="28"/>
          <w:lang w:val="kk-KZ"/>
        </w:rPr>
      </w:pPr>
      <w:r w:rsidRPr="000F028C">
        <w:rPr>
          <w:rFonts w:ascii="Times New Roman" w:hAnsi="Times New Roman" w:cs="Times New Roman"/>
          <w:sz w:val="28"/>
          <w:szCs w:val="28"/>
          <w:lang w:val="kk-KZ"/>
        </w:rPr>
        <w:t>- көлік салығы 76</w:t>
      </w:r>
      <w:r w:rsidR="00FE5C4F">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439,0  мың теңге жоспарланса, 90 738,5 мың теңгеге оры</w:t>
      </w:r>
      <w:r w:rsidR="00233A00">
        <w:rPr>
          <w:rFonts w:ascii="Times New Roman" w:hAnsi="Times New Roman" w:cs="Times New Roman"/>
          <w:sz w:val="28"/>
          <w:szCs w:val="28"/>
          <w:lang w:val="kk-KZ"/>
        </w:rPr>
        <w:t xml:space="preserve">ндалып, 118,6 % құраған немесе </w:t>
      </w:r>
      <w:r w:rsidRPr="000F028C">
        <w:rPr>
          <w:rFonts w:ascii="Times New Roman" w:hAnsi="Times New Roman" w:cs="Times New Roman"/>
          <w:sz w:val="28"/>
          <w:szCs w:val="28"/>
          <w:lang w:val="kk-KZ"/>
        </w:rPr>
        <w:t>14 299,5  мың теңгеге артық орындалған;</w:t>
      </w:r>
    </w:p>
    <w:p w:rsidR="00553C88" w:rsidRPr="000F028C" w:rsidRDefault="00553C88" w:rsidP="00553C88">
      <w:pPr>
        <w:spacing w:after="0" w:line="240" w:lineRule="auto"/>
        <w:jc w:val="both"/>
        <w:rPr>
          <w:rFonts w:ascii="Times New Roman" w:hAnsi="Times New Roman" w:cs="Times New Roman"/>
          <w:sz w:val="28"/>
          <w:szCs w:val="28"/>
          <w:lang w:val="kk-KZ"/>
        </w:rPr>
      </w:pPr>
      <w:r w:rsidRPr="000F028C">
        <w:rPr>
          <w:rFonts w:ascii="Times New Roman" w:hAnsi="Times New Roman" w:cs="Times New Roman"/>
          <w:sz w:val="28"/>
          <w:szCs w:val="28"/>
          <w:lang w:val="kk-KZ"/>
        </w:rPr>
        <w:t>- бірыңғай жер салығы 9</w:t>
      </w:r>
      <w:r w:rsidR="00FE5C4F">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000,0  мың теңге жоспарланса, 10 012,6   мың теңгеге орындалып, 111,3 % құраған немесе  1</w:t>
      </w:r>
      <w:r w:rsidR="00233A00">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012,6  мың теңгеге артық орындалған;</w:t>
      </w:r>
    </w:p>
    <w:p w:rsidR="00553C88" w:rsidRPr="000F028C" w:rsidRDefault="00553C88" w:rsidP="00553C88">
      <w:pPr>
        <w:spacing w:after="0" w:line="240" w:lineRule="auto"/>
        <w:jc w:val="both"/>
        <w:rPr>
          <w:rFonts w:ascii="Times New Roman" w:hAnsi="Times New Roman" w:cs="Times New Roman"/>
          <w:sz w:val="28"/>
          <w:szCs w:val="28"/>
          <w:lang w:val="kk-KZ"/>
        </w:rPr>
      </w:pPr>
      <w:r w:rsidRPr="000F028C">
        <w:rPr>
          <w:rFonts w:ascii="Times New Roman" w:hAnsi="Times New Roman" w:cs="Times New Roman"/>
          <w:sz w:val="28"/>
          <w:szCs w:val="28"/>
          <w:lang w:val="kk-KZ"/>
        </w:rPr>
        <w:t>- акциздер 500,0 мың теңге жоспарланса, 650,7  мың теңгеге орындалып, 130,1 % құраған немесе 150,7  мың теңгеге артық орындалған;</w:t>
      </w:r>
    </w:p>
    <w:p w:rsidR="00553C88" w:rsidRPr="000F028C" w:rsidRDefault="00553C88" w:rsidP="00553C88">
      <w:pPr>
        <w:spacing w:after="0" w:line="240" w:lineRule="auto"/>
        <w:jc w:val="both"/>
        <w:rPr>
          <w:rFonts w:ascii="Times New Roman" w:hAnsi="Times New Roman" w:cs="Times New Roman"/>
          <w:sz w:val="28"/>
          <w:szCs w:val="28"/>
          <w:lang w:val="kk-KZ"/>
        </w:rPr>
      </w:pPr>
      <w:r w:rsidRPr="000F028C">
        <w:rPr>
          <w:rFonts w:ascii="Times New Roman" w:hAnsi="Times New Roman" w:cs="Times New Roman"/>
          <w:sz w:val="28"/>
          <w:szCs w:val="28"/>
          <w:lang w:val="kk-KZ"/>
        </w:rPr>
        <w:t>- табиғи және басқада ресурстарды пайдаланғаны үшін төлем  3</w:t>
      </w:r>
      <w:r w:rsidR="00233A00">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400,0 мың теңге жоспарланса, 3</w:t>
      </w:r>
      <w:r w:rsidR="00FE5C4F">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748,3 мың теңгеге орындалып,  110,2 % құраған немесе 348,3 мың теңгеге артық орындалған;</w:t>
      </w:r>
    </w:p>
    <w:p w:rsidR="00553C88" w:rsidRPr="000F028C" w:rsidRDefault="00553C88" w:rsidP="00553C88">
      <w:pPr>
        <w:spacing w:after="0" w:line="240" w:lineRule="auto"/>
        <w:jc w:val="both"/>
        <w:rPr>
          <w:rFonts w:ascii="Times New Roman" w:hAnsi="Times New Roman" w:cs="Times New Roman"/>
          <w:sz w:val="28"/>
          <w:szCs w:val="28"/>
          <w:lang w:val="kk-KZ"/>
        </w:rPr>
      </w:pPr>
      <w:r w:rsidRPr="000F028C">
        <w:rPr>
          <w:rFonts w:ascii="Times New Roman" w:hAnsi="Times New Roman" w:cs="Times New Roman"/>
          <w:sz w:val="28"/>
          <w:szCs w:val="28"/>
          <w:lang w:val="kk-KZ"/>
        </w:rPr>
        <w:t>- кәсіпкерлік қызметті  жүргізу 3</w:t>
      </w:r>
      <w:r w:rsidR="00FE5C4F">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180,0 мың теңге жоспарланса, 4</w:t>
      </w:r>
      <w:r w:rsidR="00FE5C4F">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779,2 мың теңгеге орындалып, 150,3 % құраған немесе 1</w:t>
      </w:r>
      <w:r w:rsidR="00FE5C4F">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599,2 мың теңгеге артық орындалған;</w:t>
      </w:r>
    </w:p>
    <w:p w:rsidR="009143F7" w:rsidRPr="00C51780" w:rsidRDefault="00553C88" w:rsidP="00553C88">
      <w:pPr>
        <w:spacing w:after="0" w:line="240" w:lineRule="auto"/>
        <w:jc w:val="both"/>
        <w:rPr>
          <w:rFonts w:ascii="Times New Roman" w:hAnsi="Times New Roman" w:cs="Times New Roman"/>
          <w:color w:val="FF0000"/>
          <w:sz w:val="28"/>
          <w:szCs w:val="28"/>
          <w:lang w:val="kk-KZ"/>
        </w:rPr>
      </w:pPr>
      <w:r w:rsidRPr="000F028C">
        <w:rPr>
          <w:rFonts w:ascii="Times New Roman" w:hAnsi="Times New Roman"/>
          <w:sz w:val="28"/>
          <w:szCs w:val="28"/>
          <w:lang w:val="kk-KZ"/>
        </w:rPr>
        <w:lastRenderedPageBreak/>
        <w:t>- мемлекеттік баж  5</w:t>
      </w:r>
      <w:r w:rsidR="00FE5C4F">
        <w:rPr>
          <w:rFonts w:ascii="Times New Roman" w:hAnsi="Times New Roman"/>
          <w:sz w:val="28"/>
          <w:szCs w:val="28"/>
          <w:lang w:val="kk-KZ"/>
        </w:rPr>
        <w:t xml:space="preserve"> </w:t>
      </w:r>
      <w:r w:rsidRPr="000F028C">
        <w:rPr>
          <w:rFonts w:ascii="Times New Roman" w:hAnsi="Times New Roman"/>
          <w:sz w:val="28"/>
          <w:szCs w:val="28"/>
          <w:lang w:val="kk-KZ"/>
        </w:rPr>
        <w:t>988,0  мың теңге жоспарланса, 7</w:t>
      </w:r>
      <w:r w:rsidR="00FE5C4F">
        <w:rPr>
          <w:rFonts w:ascii="Times New Roman" w:hAnsi="Times New Roman"/>
          <w:sz w:val="28"/>
          <w:szCs w:val="28"/>
          <w:lang w:val="kk-KZ"/>
        </w:rPr>
        <w:t xml:space="preserve"> </w:t>
      </w:r>
      <w:r w:rsidRPr="000F028C">
        <w:rPr>
          <w:rFonts w:ascii="Times New Roman" w:hAnsi="Times New Roman"/>
          <w:sz w:val="28"/>
          <w:szCs w:val="28"/>
          <w:lang w:val="kk-KZ"/>
        </w:rPr>
        <w:t>071,7  мың теңгеге орындалып, 118,1 % құраған немесе 1</w:t>
      </w:r>
      <w:r w:rsidR="00FE5C4F">
        <w:rPr>
          <w:rFonts w:ascii="Times New Roman" w:hAnsi="Times New Roman"/>
          <w:sz w:val="28"/>
          <w:szCs w:val="28"/>
          <w:lang w:val="kk-KZ"/>
        </w:rPr>
        <w:t xml:space="preserve"> </w:t>
      </w:r>
      <w:r w:rsidRPr="000F028C">
        <w:rPr>
          <w:rFonts w:ascii="Times New Roman" w:hAnsi="Times New Roman"/>
          <w:sz w:val="28"/>
          <w:szCs w:val="28"/>
          <w:lang w:val="kk-KZ"/>
        </w:rPr>
        <w:t>083,7 мың теңгеге артық орындалған.</w:t>
      </w:r>
      <w:r w:rsidR="009143F7" w:rsidRPr="00C51780">
        <w:rPr>
          <w:rFonts w:ascii="Times New Roman" w:hAnsi="Times New Roman" w:cs="Times New Roman"/>
          <w:color w:val="FF0000"/>
          <w:sz w:val="28"/>
          <w:szCs w:val="28"/>
          <w:lang w:val="kk-KZ"/>
        </w:rPr>
        <w:t xml:space="preserve"> </w:t>
      </w:r>
    </w:p>
    <w:p w:rsidR="009143F7" w:rsidRPr="00227D0D" w:rsidRDefault="009143F7" w:rsidP="009143F7">
      <w:pPr>
        <w:spacing w:after="0" w:line="240" w:lineRule="auto"/>
        <w:jc w:val="both"/>
        <w:rPr>
          <w:rFonts w:ascii="Times New Roman" w:hAnsi="Times New Roman" w:cs="Times New Roman"/>
          <w:sz w:val="28"/>
          <w:szCs w:val="28"/>
          <w:lang w:val="kk-KZ"/>
        </w:rPr>
      </w:pPr>
      <w:r w:rsidRPr="00227D0D">
        <w:rPr>
          <w:rFonts w:ascii="Times New Roman" w:hAnsi="Times New Roman" w:cs="Times New Roman"/>
          <w:b/>
          <w:sz w:val="28"/>
          <w:szCs w:val="28"/>
          <w:lang w:val="kk-KZ"/>
        </w:rPr>
        <w:t>2.2</w:t>
      </w:r>
      <w:r w:rsidRPr="00227D0D">
        <w:rPr>
          <w:rFonts w:ascii="Times New Roman" w:hAnsi="Times New Roman" w:cs="Times New Roman"/>
          <w:sz w:val="28"/>
          <w:szCs w:val="28"/>
          <w:lang w:val="kk-KZ"/>
        </w:rPr>
        <w:t>.</w:t>
      </w:r>
      <w:r w:rsidRPr="00227D0D">
        <w:rPr>
          <w:rFonts w:ascii="Times New Roman" w:hAnsi="Times New Roman" w:cs="Times New Roman"/>
          <w:b/>
          <w:sz w:val="28"/>
          <w:szCs w:val="28"/>
          <w:lang w:val="kk-KZ"/>
        </w:rPr>
        <w:t>Жергілікті бюджет кірістерінің атқарылуын бағалау</w:t>
      </w:r>
      <w:r w:rsidRPr="00227D0D">
        <w:rPr>
          <w:rFonts w:ascii="Times New Roman" w:hAnsi="Times New Roman" w:cs="Times New Roman"/>
          <w:sz w:val="28"/>
          <w:szCs w:val="28"/>
          <w:lang w:val="kk-KZ"/>
        </w:rPr>
        <w:t xml:space="preserve"> </w:t>
      </w:r>
    </w:p>
    <w:p w:rsidR="00227D0D" w:rsidRPr="00806EF8" w:rsidRDefault="00227D0D" w:rsidP="00227D0D">
      <w:pPr>
        <w:spacing w:after="0" w:line="240" w:lineRule="auto"/>
        <w:ind w:firstLine="567"/>
        <w:jc w:val="both"/>
        <w:rPr>
          <w:rFonts w:ascii="Times New Roman" w:hAnsi="Times New Roman" w:cs="Times New Roman"/>
          <w:sz w:val="28"/>
          <w:szCs w:val="28"/>
          <w:lang w:val="kk-KZ"/>
        </w:rPr>
      </w:pPr>
      <w:bookmarkStart w:id="1" w:name="_Hlk2863101"/>
      <w:r w:rsidRPr="00806EF8">
        <w:rPr>
          <w:rFonts w:ascii="Times New Roman" w:hAnsi="Times New Roman" w:cs="Times New Roman"/>
          <w:sz w:val="28"/>
          <w:szCs w:val="28"/>
          <w:lang w:val="kk-KZ"/>
        </w:rPr>
        <w:t xml:space="preserve">Есепті қаржы жылы басындағы бөлінген бюджет кірісі 7 130 967,0  мың теңге, нақтыланған бюджет кірісі 8 069 686,0 мың теңге, өзгертулер мен толықтырулар енгізілген бюджет кірісі 8 212 645,0 мың теңге, нақты кіріс </w:t>
      </w:r>
      <w:r>
        <w:rPr>
          <w:rFonts w:ascii="Times New Roman" w:hAnsi="Times New Roman" w:cs="Times New Roman"/>
          <w:sz w:val="28"/>
          <w:szCs w:val="28"/>
          <w:lang w:val="kk-KZ"/>
        </w:rPr>
        <w:t>8 257 619,8 мың теңге болып</w:t>
      </w:r>
      <w:r w:rsidRPr="00806EF8">
        <w:rPr>
          <w:rFonts w:ascii="Times New Roman" w:hAnsi="Times New Roman" w:cs="Times New Roman"/>
          <w:sz w:val="28"/>
          <w:szCs w:val="28"/>
          <w:lang w:val="kk-KZ"/>
        </w:rPr>
        <w:t xml:space="preserve"> 100,5 % орындалған, оның ішінде:</w:t>
      </w:r>
    </w:p>
    <w:p w:rsidR="00227D0D" w:rsidRPr="00806EF8" w:rsidRDefault="00227D0D" w:rsidP="00227D0D">
      <w:pPr>
        <w:spacing w:after="0" w:line="240" w:lineRule="auto"/>
        <w:ind w:firstLine="567"/>
        <w:jc w:val="both"/>
        <w:rPr>
          <w:rFonts w:ascii="Times New Roman" w:hAnsi="Times New Roman" w:cs="Times New Roman"/>
          <w:sz w:val="28"/>
          <w:szCs w:val="28"/>
          <w:lang w:val="kk-KZ"/>
        </w:rPr>
      </w:pPr>
      <w:r w:rsidRPr="00806EF8">
        <w:rPr>
          <w:rFonts w:ascii="Times New Roman" w:hAnsi="Times New Roman" w:cs="Times New Roman"/>
          <w:sz w:val="28"/>
          <w:szCs w:val="28"/>
          <w:lang w:val="kk-KZ"/>
        </w:rPr>
        <w:t>-  ауданның өз кірісі 331 546,3 мың теңге немесе 113,8%;</w:t>
      </w:r>
    </w:p>
    <w:p w:rsidR="00227D0D" w:rsidRPr="00806EF8" w:rsidRDefault="00227D0D" w:rsidP="00227D0D">
      <w:pPr>
        <w:spacing w:after="0" w:line="240" w:lineRule="auto"/>
        <w:ind w:firstLine="567"/>
        <w:jc w:val="both"/>
        <w:rPr>
          <w:rFonts w:ascii="Times New Roman" w:hAnsi="Times New Roman" w:cs="Times New Roman"/>
          <w:sz w:val="28"/>
          <w:szCs w:val="28"/>
          <w:lang w:val="kk-KZ"/>
        </w:rPr>
      </w:pPr>
      <w:r w:rsidRPr="00806EF8">
        <w:rPr>
          <w:rFonts w:ascii="Times New Roman" w:hAnsi="Times New Roman" w:cs="Times New Roman"/>
          <w:sz w:val="28"/>
          <w:szCs w:val="28"/>
          <w:lang w:val="kk-KZ"/>
        </w:rPr>
        <w:t>- трансферттер бойынша 7 786 477,0 мың</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теңге</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немесе 100,0%;</w:t>
      </w:r>
    </w:p>
    <w:p w:rsidR="00227D0D" w:rsidRPr="00806EF8" w:rsidRDefault="00227D0D" w:rsidP="00227D0D">
      <w:pPr>
        <w:spacing w:after="0" w:line="240" w:lineRule="auto"/>
        <w:ind w:firstLine="567"/>
        <w:jc w:val="both"/>
        <w:rPr>
          <w:rFonts w:ascii="Times New Roman" w:hAnsi="Times New Roman" w:cs="Times New Roman"/>
          <w:sz w:val="28"/>
          <w:szCs w:val="28"/>
          <w:lang w:val="kk-KZ"/>
        </w:rPr>
      </w:pPr>
      <w:r w:rsidRPr="00806EF8">
        <w:rPr>
          <w:rFonts w:ascii="Times New Roman" w:hAnsi="Times New Roman" w:cs="Times New Roman"/>
          <w:sz w:val="28"/>
          <w:szCs w:val="28"/>
          <w:lang w:val="kk-KZ"/>
        </w:rPr>
        <w:t xml:space="preserve">- жергілікті атқарушы органдардың алатын қарыздары 84 878,00 </w:t>
      </w:r>
      <w:r>
        <w:rPr>
          <w:rFonts w:ascii="Times New Roman" w:hAnsi="Times New Roman" w:cs="Times New Roman"/>
          <w:sz w:val="28"/>
          <w:szCs w:val="28"/>
          <w:lang w:val="kk-KZ"/>
        </w:rPr>
        <w:t xml:space="preserve">мың теңге </w:t>
      </w:r>
      <w:r w:rsidRPr="00806EF8">
        <w:rPr>
          <w:rFonts w:ascii="Times New Roman" w:hAnsi="Times New Roman" w:cs="Times New Roman"/>
          <w:sz w:val="28"/>
          <w:szCs w:val="28"/>
          <w:lang w:val="kk-KZ"/>
        </w:rPr>
        <w:t>немесе 100,0%, оның ішінде облыстық бюджеттің ішкі көздерінің қаражатынан берілетін кредиттер есебінен 3</w:t>
      </w:r>
      <w:r w:rsidR="00FE5C4F">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608,0 мың</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теңге;</w:t>
      </w:r>
    </w:p>
    <w:p w:rsidR="00227D0D" w:rsidRPr="00806EF8" w:rsidRDefault="00227D0D" w:rsidP="00227D0D">
      <w:pPr>
        <w:spacing w:after="0" w:line="240" w:lineRule="auto"/>
        <w:ind w:firstLine="567"/>
        <w:jc w:val="both"/>
        <w:rPr>
          <w:rFonts w:ascii="Times New Roman" w:hAnsi="Times New Roman" w:cs="Times New Roman"/>
          <w:sz w:val="28"/>
          <w:szCs w:val="28"/>
          <w:lang w:val="kk-KZ"/>
        </w:rPr>
      </w:pPr>
      <w:r w:rsidRPr="00806EF8">
        <w:rPr>
          <w:rFonts w:ascii="Times New Roman" w:hAnsi="Times New Roman" w:cs="Times New Roman"/>
          <w:sz w:val="28"/>
          <w:szCs w:val="28"/>
          <w:lang w:val="kk-KZ"/>
        </w:rPr>
        <w:t>- бюджеттік кредиттерді өтеу 17 256,1 мың</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теңге немесе 107,7%;</w:t>
      </w:r>
    </w:p>
    <w:p w:rsidR="009143F7" w:rsidRPr="00227D0D" w:rsidRDefault="00227D0D" w:rsidP="00227D0D">
      <w:pPr>
        <w:tabs>
          <w:tab w:val="left" w:pos="5894"/>
        </w:tabs>
        <w:spacing w:after="0" w:line="240" w:lineRule="auto"/>
        <w:jc w:val="both"/>
        <w:rPr>
          <w:rFonts w:ascii="Times New Roman" w:hAnsi="Times New Roman" w:cs="Times New Roman"/>
          <w:color w:val="FF0000"/>
          <w:sz w:val="28"/>
          <w:szCs w:val="28"/>
          <w:lang w:val="kk-KZ"/>
        </w:rPr>
      </w:pPr>
      <w:r w:rsidRPr="00806EF8">
        <w:rPr>
          <w:rFonts w:ascii="Times New Roman" w:hAnsi="Times New Roman" w:cs="Times New Roman"/>
          <w:sz w:val="28"/>
          <w:szCs w:val="28"/>
          <w:lang w:val="kk-KZ"/>
        </w:rPr>
        <w:t>- бос қалдық</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қаржысы 37 462,5 мың</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теңге.</w:t>
      </w:r>
      <w:bookmarkEnd w:id="1"/>
      <w:r w:rsidR="009143F7" w:rsidRPr="00227D0D">
        <w:rPr>
          <w:rFonts w:ascii="Times New Roman" w:hAnsi="Times New Roman" w:cs="Times New Roman"/>
          <w:color w:val="FF0000"/>
          <w:sz w:val="28"/>
          <w:szCs w:val="28"/>
          <w:lang w:val="kk-KZ" w:eastAsia="en-US"/>
        </w:rPr>
        <w:tab/>
      </w:r>
    </w:p>
    <w:p w:rsidR="009143F7" w:rsidRPr="00C51780" w:rsidRDefault="009143F7" w:rsidP="009143F7">
      <w:pPr>
        <w:spacing w:after="0" w:line="240" w:lineRule="auto"/>
        <w:jc w:val="both"/>
        <w:rPr>
          <w:rFonts w:ascii="Times New Roman" w:hAnsi="Times New Roman" w:cs="Times New Roman"/>
          <w:b/>
          <w:bCs/>
          <w:sz w:val="28"/>
          <w:szCs w:val="28"/>
          <w:lang w:val="kk-KZ"/>
        </w:rPr>
      </w:pPr>
      <w:r w:rsidRPr="00C51780">
        <w:rPr>
          <w:rFonts w:ascii="Times New Roman" w:hAnsi="Times New Roman" w:cs="Times New Roman"/>
          <w:b/>
          <w:sz w:val="28"/>
          <w:szCs w:val="28"/>
          <w:lang w:val="kk-KZ"/>
        </w:rPr>
        <w:t>2.2.1.</w:t>
      </w:r>
      <w:r w:rsidRPr="00C51780">
        <w:rPr>
          <w:rFonts w:ascii="Times New Roman" w:hAnsi="Times New Roman" w:cs="Times New Roman"/>
          <w:b/>
          <w:bCs/>
          <w:sz w:val="28"/>
          <w:szCs w:val="28"/>
          <w:lang w:val="kk-KZ"/>
        </w:rPr>
        <w:t>Салықтық түсімдерді талдау</w:t>
      </w:r>
    </w:p>
    <w:p w:rsidR="00C51780" w:rsidRPr="00C51780" w:rsidRDefault="00C51780" w:rsidP="00C51780">
      <w:pPr>
        <w:spacing w:after="0" w:line="240" w:lineRule="auto"/>
        <w:ind w:firstLine="567"/>
        <w:jc w:val="both"/>
        <w:rPr>
          <w:rFonts w:ascii="Times New Roman" w:hAnsi="Times New Roman" w:cs="Times New Roman"/>
          <w:bCs/>
          <w:sz w:val="28"/>
          <w:szCs w:val="28"/>
          <w:lang w:val="kk-KZ"/>
        </w:rPr>
      </w:pPr>
      <w:r w:rsidRPr="00C51780">
        <w:rPr>
          <w:rFonts w:ascii="Times New Roman" w:hAnsi="Times New Roman" w:cs="Times New Roman"/>
          <w:sz w:val="28"/>
          <w:szCs w:val="28"/>
          <w:lang w:val="kk-KZ"/>
        </w:rPr>
        <w:t xml:space="preserve">Аудан </w:t>
      </w:r>
      <w:r w:rsidR="00FE5C4F">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 xml:space="preserve">бюджетінің  кірісі </w:t>
      </w:r>
      <w:r w:rsidR="00FE5C4F">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жағынан  жалпы салық түсімдері бойынша 7</w:t>
      </w:r>
      <w:r w:rsidR="00FE5C4F">
        <w:rPr>
          <w:rFonts w:ascii="Times New Roman" w:hAnsi="Times New Roman" w:cs="Times New Roman"/>
          <w:sz w:val="28"/>
          <w:szCs w:val="28"/>
          <w:lang w:val="kk-KZ"/>
        </w:rPr>
        <w:t> </w:t>
      </w:r>
      <w:r w:rsidRPr="00C51780">
        <w:rPr>
          <w:rFonts w:ascii="Times New Roman" w:hAnsi="Times New Roman" w:cs="Times New Roman"/>
          <w:sz w:val="28"/>
          <w:szCs w:val="28"/>
          <w:lang w:val="kk-KZ"/>
        </w:rPr>
        <w:t>033</w:t>
      </w:r>
      <w:r w:rsidR="00FE5C4F">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 xml:space="preserve">673,0 </w:t>
      </w:r>
      <w:r w:rsidRPr="00C51780">
        <w:rPr>
          <w:rFonts w:ascii="Times New Roman" w:hAnsi="Times New Roman" w:cs="Times New Roman"/>
          <w:bCs/>
          <w:sz w:val="28"/>
          <w:szCs w:val="28"/>
          <w:lang w:val="kk-KZ"/>
        </w:rPr>
        <w:t xml:space="preserve"> мың теңгемен бекітіліп,  жыл ішінде 8</w:t>
      </w:r>
      <w:r w:rsidR="00FE5C4F">
        <w:rPr>
          <w:rFonts w:ascii="Times New Roman" w:hAnsi="Times New Roman" w:cs="Times New Roman"/>
          <w:bCs/>
          <w:sz w:val="28"/>
          <w:szCs w:val="28"/>
          <w:lang w:val="kk-KZ"/>
        </w:rPr>
        <w:t> </w:t>
      </w:r>
      <w:r w:rsidRPr="00C51780">
        <w:rPr>
          <w:rFonts w:ascii="Times New Roman" w:hAnsi="Times New Roman" w:cs="Times New Roman"/>
          <w:bCs/>
          <w:sz w:val="28"/>
          <w:szCs w:val="28"/>
          <w:lang w:val="kk-KZ"/>
        </w:rPr>
        <w:t>077</w:t>
      </w:r>
      <w:r w:rsidR="00FE5C4F">
        <w:rPr>
          <w:rFonts w:ascii="Times New Roman" w:hAnsi="Times New Roman" w:cs="Times New Roman"/>
          <w:bCs/>
          <w:sz w:val="28"/>
          <w:szCs w:val="28"/>
          <w:lang w:val="kk-KZ"/>
        </w:rPr>
        <w:t xml:space="preserve"> </w:t>
      </w:r>
      <w:r w:rsidRPr="00C51780">
        <w:rPr>
          <w:rFonts w:ascii="Times New Roman" w:hAnsi="Times New Roman" w:cs="Times New Roman"/>
          <w:bCs/>
          <w:sz w:val="28"/>
          <w:szCs w:val="28"/>
          <w:lang w:val="kk-KZ"/>
        </w:rPr>
        <w:t xml:space="preserve">782,0  мың теңгеге нақтыланса, </w:t>
      </w:r>
      <w:r w:rsidRPr="00C51780">
        <w:rPr>
          <w:rFonts w:ascii="Times New Roman" w:hAnsi="Times New Roman" w:cs="Times New Roman"/>
          <w:sz w:val="28"/>
          <w:szCs w:val="28"/>
          <w:lang w:val="kk-KZ"/>
        </w:rPr>
        <w:t>орындалуы</w:t>
      </w:r>
      <w:r w:rsidR="00FE5C4F">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8 118 023,3</w:t>
      </w:r>
      <w:r w:rsidRPr="00C51780">
        <w:rPr>
          <w:rFonts w:ascii="Times New Roman" w:hAnsi="Times New Roman" w:cs="Times New Roman"/>
          <w:bCs/>
          <w:sz w:val="28"/>
          <w:szCs w:val="28"/>
          <w:lang w:val="kk-KZ"/>
        </w:rPr>
        <w:t xml:space="preserve"> мың теңге болған немесе 100,5 %-ке артығымен орындалған, соның ішінде: </w:t>
      </w:r>
    </w:p>
    <w:p w:rsidR="00C51780" w:rsidRPr="00C51780" w:rsidRDefault="00C51780" w:rsidP="00C51780">
      <w:pPr>
        <w:spacing w:after="0" w:line="240" w:lineRule="auto"/>
        <w:jc w:val="both"/>
        <w:rPr>
          <w:rFonts w:ascii="Times New Roman" w:hAnsi="Times New Roman" w:cs="Times New Roman"/>
          <w:sz w:val="28"/>
          <w:szCs w:val="28"/>
          <w:lang w:val="kk-KZ"/>
        </w:rPr>
      </w:pPr>
      <w:r w:rsidRPr="00C51780">
        <w:rPr>
          <w:rFonts w:ascii="Times New Roman" w:hAnsi="Times New Roman" w:cs="Times New Roman"/>
          <w:sz w:val="28"/>
          <w:szCs w:val="28"/>
          <w:lang w:val="kk-KZ"/>
        </w:rPr>
        <w:t>- табыс салығы 86</w:t>
      </w:r>
      <w:r w:rsidR="00FE5C4F">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288,0 мың теңге жоспарланса, 87</w:t>
      </w:r>
      <w:r w:rsidR="00FE5C4F">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988,7 мың теңгеге орындалып,  102,0 % құраған немесе 1</w:t>
      </w:r>
      <w:r w:rsidR="00FE5C4F">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700,7  мың теңгеге артық орындалған;</w:t>
      </w:r>
    </w:p>
    <w:p w:rsidR="00C51780" w:rsidRPr="00C51780" w:rsidRDefault="00C51780" w:rsidP="00C51780">
      <w:pPr>
        <w:spacing w:after="0" w:line="240" w:lineRule="auto"/>
        <w:jc w:val="both"/>
        <w:rPr>
          <w:rFonts w:ascii="Times New Roman" w:hAnsi="Times New Roman" w:cs="Times New Roman"/>
          <w:sz w:val="28"/>
          <w:szCs w:val="28"/>
          <w:lang w:val="kk-KZ"/>
        </w:rPr>
      </w:pPr>
      <w:r w:rsidRPr="00C51780">
        <w:rPr>
          <w:rFonts w:ascii="Times New Roman" w:hAnsi="Times New Roman" w:cs="Times New Roman"/>
          <w:sz w:val="28"/>
          <w:szCs w:val="28"/>
          <w:lang w:val="kk-KZ"/>
        </w:rPr>
        <w:t>- мүлік салығы 178</w:t>
      </w:r>
      <w:r w:rsidR="00FE5C4F">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459,0  мың теңге жоспарланса, 201</w:t>
      </w:r>
      <w:r w:rsidR="00FE5C4F">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466,7 мың теңгеге орындалып, 112,9  % құраған немесе 23</w:t>
      </w:r>
      <w:r w:rsidR="00FE5C4F">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007,7  мың теңгеге артық орындалған;</w:t>
      </w:r>
    </w:p>
    <w:p w:rsidR="00C51780" w:rsidRPr="00C51780" w:rsidRDefault="00C51780" w:rsidP="00C51780">
      <w:pPr>
        <w:spacing w:after="0" w:line="240" w:lineRule="auto"/>
        <w:jc w:val="both"/>
        <w:rPr>
          <w:rFonts w:ascii="Times New Roman" w:hAnsi="Times New Roman" w:cs="Times New Roman"/>
          <w:sz w:val="28"/>
          <w:szCs w:val="28"/>
          <w:lang w:val="kk-KZ"/>
        </w:rPr>
      </w:pPr>
      <w:r w:rsidRPr="00C51780">
        <w:rPr>
          <w:rFonts w:ascii="Times New Roman" w:hAnsi="Times New Roman" w:cs="Times New Roman"/>
          <w:sz w:val="28"/>
          <w:szCs w:val="28"/>
          <w:lang w:val="kk-KZ"/>
        </w:rPr>
        <w:t>- жер салығы 7</w:t>
      </w:r>
      <w:r w:rsidR="00FE5C4F">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556,0  мың теңге жоспарланса, 8</w:t>
      </w:r>
      <w:r w:rsidR="00FE5C4F">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542,9  мың теңгеге орындалып, 113,1 % құраған немесе  986,9  мың теңгеге артық орындалған;</w:t>
      </w:r>
    </w:p>
    <w:p w:rsidR="00C51780" w:rsidRPr="00C51780" w:rsidRDefault="00C51780" w:rsidP="00C51780">
      <w:pPr>
        <w:spacing w:after="0" w:line="240" w:lineRule="auto"/>
        <w:jc w:val="both"/>
        <w:rPr>
          <w:rFonts w:ascii="Times New Roman" w:hAnsi="Times New Roman" w:cs="Times New Roman"/>
          <w:sz w:val="28"/>
          <w:szCs w:val="28"/>
          <w:lang w:val="kk-KZ"/>
        </w:rPr>
      </w:pPr>
      <w:r w:rsidRPr="00C51780">
        <w:rPr>
          <w:rFonts w:ascii="Times New Roman" w:hAnsi="Times New Roman" w:cs="Times New Roman"/>
          <w:sz w:val="28"/>
          <w:szCs w:val="28"/>
          <w:lang w:val="kk-KZ"/>
        </w:rPr>
        <w:t>- көлік салығы 76</w:t>
      </w:r>
      <w:r w:rsidR="00FE5C4F">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439,0  мың теңге жоспарланса, 90 738,5 мың теңгеге орындалып, 118,6 % құраған немесе 14 299,5  мың теңгеге артық орындалған;</w:t>
      </w:r>
    </w:p>
    <w:p w:rsidR="00C51780" w:rsidRPr="00C51780" w:rsidRDefault="00C51780" w:rsidP="00C51780">
      <w:pPr>
        <w:spacing w:after="0" w:line="240" w:lineRule="auto"/>
        <w:jc w:val="both"/>
        <w:rPr>
          <w:rFonts w:ascii="Times New Roman" w:hAnsi="Times New Roman" w:cs="Times New Roman"/>
          <w:sz w:val="28"/>
          <w:szCs w:val="28"/>
          <w:lang w:val="kk-KZ"/>
        </w:rPr>
      </w:pPr>
      <w:r w:rsidRPr="00C51780">
        <w:rPr>
          <w:rFonts w:ascii="Times New Roman" w:hAnsi="Times New Roman" w:cs="Times New Roman"/>
          <w:sz w:val="28"/>
          <w:szCs w:val="28"/>
          <w:lang w:val="kk-KZ"/>
        </w:rPr>
        <w:t>- бірыңғай жер салығы 9</w:t>
      </w:r>
      <w:r w:rsidR="00FE5C4F">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000,0  мың теңге жоспарланса, 10 012,6   мың теңгеге орындалып, 111,3 % құраған немесе  1</w:t>
      </w:r>
      <w:r w:rsidR="00FE5C4F">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012,6  мың теңгеге артық орындалған;</w:t>
      </w:r>
    </w:p>
    <w:p w:rsidR="00C51780" w:rsidRPr="00C51780" w:rsidRDefault="00C51780" w:rsidP="00C51780">
      <w:pPr>
        <w:spacing w:after="0" w:line="240" w:lineRule="auto"/>
        <w:jc w:val="both"/>
        <w:rPr>
          <w:rFonts w:ascii="Times New Roman" w:hAnsi="Times New Roman" w:cs="Times New Roman"/>
          <w:sz w:val="28"/>
          <w:szCs w:val="28"/>
          <w:lang w:val="kk-KZ"/>
        </w:rPr>
      </w:pPr>
      <w:r w:rsidRPr="00C51780">
        <w:rPr>
          <w:rFonts w:ascii="Times New Roman" w:hAnsi="Times New Roman" w:cs="Times New Roman"/>
          <w:sz w:val="28"/>
          <w:szCs w:val="28"/>
          <w:lang w:val="kk-KZ"/>
        </w:rPr>
        <w:t xml:space="preserve">- акциздер 500,0 мың теңге жоспарланса, 650,7  мың теңгеге орындалып, </w:t>
      </w:r>
      <w:r w:rsidR="00233A00">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130,1 % құраған немесе 150,7  мың теңгеге артық орындалған;</w:t>
      </w:r>
    </w:p>
    <w:p w:rsidR="00C51780" w:rsidRPr="00C51780" w:rsidRDefault="00C51780" w:rsidP="00C51780">
      <w:pPr>
        <w:spacing w:after="0" w:line="240" w:lineRule="auto"/>
        <w:jc w:val="both"/>
        <w:rPr>
          <w:rFonts w:ascii="Times New Roman" w:hAnsi="Times New Roman" w:cs="Times New Roman"/>
          <w:sz w:val="28"/>
          <w:szCs w:val="28"/>
          <w:lang w:val="kk-KZ"/>
        </w:rPr>
      </w:pPr>
      <w:r w:rsidRPr="00C51780">
        <w:rPr>
          <w:rFonts w:ascii="Times New Roman" w:hAnsi="Times New Roman" w:cs="Times New Roman"/>
          <w:sz w:val="28"/>
          <w:szCs w:val="28"/>
          <w:lang w:val="kk-KZ"/>
        </w:rPr>
        <w:t>- табиғи және басқада ресурстарды пайдаланғаны үшін төлем  3</w:t>
      </w:r>
      <w:r w:rsidR="00FE5C4F">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400,0 мың теңге жоспарланса, 3</w:t>
      </w:r>
      <w:r w:rsidR="00FE5C4F">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748,3 мың теңгеге орындалып,  110,2 % құраған немесе 348,3 мың теңгеге артық орындалған;</w:t>
      </w:r>
    </w:p>
    <w:p w:rsidR="00C51780" w:rsidRPr="00C51780" w:rsidRDefault="00C51780" w:rsidP="00C51780">
      <w:pPr>
        <w:spacing w:after="0" w:line="240" w:lineRule="auto"/>
        <w:jc w:val="both"/>
        <w:rPr>
          <w:rFonts w:ascii="Times New Roman" w:hAnsi="Times New Roman" w:cs="Times New Roman"/>
          <w:sz w:val="28"/>
          <w:szCs w:val="28"/>
          <w:lang w:val="kk-KZ"/>
        </w:rPr>
      </w:pPr>
      <w:r w:rsidRPr="00C51780">
        <w:rPr>
          <w:rFonts w:ascii="Times New Roman" w:hAnsi="Times New Roman" w:cs="Times New Roman"/>
          <w:sz w:val="28"/>
          <w:szCs w:val="28"/>
          <w:lang w:val="kk-KZ"/>
        </w:rPr>
        <w:t>- кәсіпкерлік қызметті  жүргізу 3</w:t>
      </w:r>
      <w:r w:rsidR="00FE5C4F">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180,0 мың теңге жоспарланса, 4</w:t>
      </w:r>
      <w:r w:rsidR="00FE5C4F">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779,2 мың теңгеге орындалып, 150,3 % құраған немесе 1</w:t>
      </w:r>
      <w:r w:rsidR="00FE5C4F">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599,2 мың теңгеге артық орындалған;</w:t>
      </w:r>
    </w:p>
    <w:p w:rsidR="009143F7" w:rsidRPr="00C51780" w:rsidRDefault="00C51780" w:rsidP="00C51780">
      <w:pPr>
        <w:pStyle w:val="a9"/>
        <w:jc w:val="both"/>
        <w:rPr>
          <w:rFonts w:ascii="Times New Roman" w:hAnsi="Times New Roman"/>
          <w:color w:val="FF0000"/>
          <w:sz w:val="28"/>
          <w:szCs w:val="28"/>
          <w:lang w:val="kk-KZ"/>
        </w:rPr>
      </w:pPr>
      <w:r w:rsidRPr="00C51780">
        <w:rPr>
          <w:rFonts w:ascii="Times New Roman" w:hAnsi="Times New Roman"/>
          <w:sz w:val="28"/>
          <w:szCs w:val="28"/>
          <w:lang w:val="kk-KZ"/>
        </w:rPr>
        <w:t>- мемлекеттік баж  5</w:t>
      </w:r>
      <w:r w:rsidR="00FE5C4F">
        <w:rPr>
          <w:rFonts w:ascii="Times New Roman" w:hAnsi="Times New Roman"/>
          <w:sz w:val="28"/>
          <w:szCs w:val="28"/>
          <w:lang w:val="kk-KZ"/>
        </w:rPr>
        <w:t xml:space="preserve"> </w:t>
      </w:r>
      <w:r w:rsidRPr="00C51780">
        <w:rPr>
          <w:rFonts w:ascii="Times New Roman" w:hAnsi="Times New Roman"/>
          <w:sz w:val="28"/>
          <w:szCs w:val="28"/>
          <w:lang w:val="kk-KZ"/>
        </w:rPr>
        <w:t>988,0  мың теңге жоспарланса, 7</w:t>
      </w:r>
      <w:r w:rsidR="00FE5C4F">
        <w:rPr>
          <w:rFonts w:ascii="Times New Roman" w:hAnsi="Times New Roman"/>
          <w:sz w:val="28"/>
          <w:szCs w:val="28"/>
          <w:lang w:val="kk-KZ"/>
        </w:rPr>
        <w:t xml:space="preserve"> </w:t>
      </w:r>
      <w:r w:rsidRPr="00C51780">
        <w:rPr>
          <w:rFonts w:ascii="Times New Roman" w:hAnsi="Times New Roman"/>
          <w:sz w:val="28"/>
          <w:szCs w:val="28"/>
          <w:lang w:val="kk-KZ"/>
        </w:rPr>
        <w:t>071,7  мың теңгеге орындалып, 118,1 % құраған немесе 1</w:t>
      </w:r>
      <w:r w:rsidR="00233A00">
        <w:rPr>
          <w:rFonts w:ascii="Times New Roman" w:hAnsi="Times New Roman"/>
          <w:sz w:val="28"/>
          <w:szCs w:val="28"/>
          <w:lang w:val="kk-KZ"/>
        </w:rPr>
        <w:t xml:space="preserve"> </w:t>
      </w:r>
      <w:r w:rsidRPr="00C51780">
        <w:rPr>
          <w:rFonts w:ascii="Times New Roman" w:hAnsi="Times New Roman"/>
          <w:sz w:val="28"/>
          <w:szCs w:val="28"/>
          <w:lang w:val="kk-KZ"/>
        </w:rPr>
        <w:t>083,7 мың теңгеге артық орындалған.</w:t>
      </w:r>
      <w:r w:rsidR="009143F7" w:rsidRPr="00C51780">
        <w:rPr>
          <w:rFonts w:ascii="Times New Roman" w:hAnsi="Times New Roman"/>
          <w:color w:val="FF0000"/>
          <w:sz w:val="28"/>
          <w:szCs w:val="28"/>
          <w:lang w:val="kk-KZ"/>
        </w:rPr>
        <w:t xml:space="preserve"> </w:t>
      </w:r>
    </w:p>
    <w:p w:rsidR="009143F7" w:rsidRPr="001338DB" w:rsidRDefault="009143F7" w:rsidP="009143F7">
      <w:pPr>
        <w:spacing w:after="0" w:line="240" w:lineRule="auto"/>
        <w:jc w:val="both"/>
        <w:rPr>
          <w:rFonts w:ascii="Times New Roman" w:hAnsi="Times New Roman" w:cs="Times New Roman"/>
          <w:b/>
          <w:sz w:val="28"/>
          <w:szCs w:val="28"/>
          <w:lang w:val="kk-KZ"/>
        </w:rPr>
      </w:pPr>
      <w:r w:rsidRPr="001338DB">
        <w:rPr>
          <w:rFonts w:ascii="Times New Roman" w:hAnsi="Times New Roman" w:cs="Times New Roman"/>
          <w:b/>
          <w:sz w:val="28"/>
          <w:szCs w:val="28"/>
          <w:lang w:val="kk-KZ"/>
        </w:rPr>
        <w:t>2.2.2.Салықтық емес түсімдерді талдау</w:t>
      </w:r>
    </w:p>
    <w:p w:rsidR="00C51780" w:rsidRPr="000F028C" w:rsidRDefault="00C51780" w:rsidP="00C51780">
      <w:pPr>
        <w:pStyle w:val="a7"/>
        <w:spacing w:after="0" w:line="240" w:lineRule="auto"/>
        <w:ind w:left="0" w:firstLine="567"/>
        <w:jc w:val="both"/>
        <w:rPr>
          <w:rFonts w:ascii="Times New Roman" w:hAnsi="Times New Roman"/>
          <w:bCs/>
          <w:sz w:val="28"/>
          <w:szCs w:val="28"/>
          <w:lang w:val="kk-KZ"/>
        </w:rPr>
      </w:pPr>
      <w:r w:rsidRPr="000F028C">
        <w:rPr>
          <w:rFonts w:ascii="Times New Roman" w:hAnsi="Times New Roman"/>
          <w:color w:val="000000"/>
          <w:sz w:val="28"/>
          <w:szCs w:val="28"/>
          <w:lang w:val="kk-KZ"/>
        </w:rPr>
        <w:t>Салықтық емес түсімдер бойынша 8</w:t>
      </w:r>
      <w:r w:rsidR="00FE5C4F">
        <w:rPr>
          <w:rFonts w:ascii="Times New Roman" w:hAnsi="Times New Roman"/>
          <w:color w:val="000000"/>
          <w:sz w:val="28"/>
          <w:szCs w:val="28"/>
          <w:lang w:val="kk-KZ"/>
        </w:rPr>
        <w:t xml:space="preserve"> </w:t>
      </w:r>
      <w:r w:rsidRPr="000F028C">
        <w:rPr>
          <w:rFonts w:ascii="Times New Roman" w:hAnsi="Times New Roman"/>
          <w:color w:val="000000"/>
          <w:sz w:val="28"/>
          <w:szCs w:val="28"/>
          <w:lang w:val="kk-KZ"/>
        </w:rPr>
        <w:t xml:space="preserve">430,0 </w:t>
      </w:r>
      <w:r w:rsidRPr="000F028C">
        <w:rPr>
          <w:rFonts w:ascii="Times New Roman" w:hAnsi="Times New Roman"/>
          <w:bCs/>
          <w:sz w:val="28"/>
          <w:szCs w:val="28"/>
          <w:lang w:val="kk-KZ"/>
        </w:rPr>
        <w:t>мың теңгемен бекітіліп,  жыл ішінде 5</w:t>
      </w:r>
      <w:r w:rsidR="00FE5C4F">
        <w:rPr>
          <w:rFonts w:ascii="Times New Roman" w:hAnsi="Times New Roman"/>
          <w:bCs/>
          <w:sz w:val="28"/>
          <w:szCs w:val="28"/>
          <w:lang w:val="kk-KZ"/>
        </w:rPr>
        <w:t xml:space="preserve"> </w:t>
      </w:r>
      <w:r w:rsidRPr="000F028C">
        <w:rPr>
          <w:rFonts w:ascii="Times New Roman" w:hAnsi="Times New Roman"/>
          <w:bCs/>
          <w:sz w:val="28"/>
          <w:szCs w:val="28"/>
          <w:lang w:val="kk-KZ"/>
        </w:rPr>
        <w:t xml:space="preserve">799,0 мың теңгеге нақтыланса, </w:t>
      </w:r>
      <w:r w:rsidRPr="000F028C">
        <w:rPr>
          <w:rFonts w:ascii="Times New Roman" w:hAnsi="Times New Roman"/>
          <w:sz w:val="28"/>
          <w:szCs w:val="28"/>
          <w:lang w:val="kk-KZ"/>
        </w:rPr>
        <w:t>орындалуы 9</w:t>
      </w:r>
      <w:r w:rsidR="00FE5C4F">
        <w:rPr>
          <w:rFonts w:ascii="Times New Roman" w:hAnsi="Times New Roman"/>
          <w:sz w:val="28"/>
          <w:szCs w:val="28"/>
          <w:lang w:val="kk-KZ"/>
        </w:rPr>
        <w:t xml:space="preserve"> </w:t>
      </w:r>
      <w:r w:rsidRPr="000F028C">
        <w:rPr>
          <w:rFonts w:ascii="Times New Roman" w:hAnsi="Times New Roman"/>
          <w:sz w:val="28"/>
          <w:szCs w:val="28"/>
          <w:lang w:val="kk-KZ"/>
        </w:rPr>
        <w:t xml:space="preserve">663,7 </w:t>
      </w:r>
      <w:r w:rsidRPr="000F028C">
        <w:rPr>
          <w:rFonts w:ascii="Times New Roman" w:hAnsi="Times New Roman"/>
          <w:bCs/>
          <w:sz w:val="28"/>
          <w:szCs w:val="28"/>
          <w:lang w:val="kk-KZ"/>
        </w:rPr>
        <w:t>мың теңге болған немесе 166,6  %-ке артығымен орындалған, соның ішінде:</w:t>
      </w:r>
    </w:p>
    <w:p w:rsidR="00C51780" w:rsidRPr="000F028C" w:rsidRDefault="00C51780" w:rsidP="00C51780">
      <w:pPr>
        <w:pStyle w:val="a7"/>
        <w:spacing w:after="0" w:line="240" w:lineRule="auto"/>
        <w:ind w:left="0"/>
        <w:jc w:val="both"/>
        <w:rPr>
          <w:rFonts w:ascii="Times New Roman" w:hAnsi="Times New Roman"/>
          <w:sz w:val="28"/>
          <w:szCs w:val="28"/>
          <w:lang w:val="kk-KZ"/>
        </w:rPr>
      </w:pPr>
      <w:r w:rsidRPr="000F028C">
        <w:rPr>
          <w:rFonts w:ascii="Times New Roman" w:hAnsi="Times New Roman"/>
          <w:bCs/>
          <w:sz w:val="28"/>
          <w:szCs w:val="28"/>
          <w:lang w:val="kk-KZ"/>
        </w:rPr>
        <w:t>- м</w:t>
      </w:r>
      <w:r w:rsidRPr="000F028C">
        <w:rPr>
          <w:rFonts w:ascii="Times New Roman" w:hAnsi="Times New Roman"/>
          <w:sz w:val="28"/>
          <w:szCs w:val="28"/>
          <w:lang w:val="kk-KZ"/>
        </w:rPr>
        <w:t>емлекет меншігіндегі мүлікті жалға беруден түсетін кірістер 1</w:t>
      </w:r>
      <w:r w:rsidR="00FE5C4F">
        <w:rPr>
          <w:rFonts w:ascii="Times New Roman" w:hAnsi="Times New Roman"/>
          <w:sz w:val="28"/>
          <w:szCs w:val="28"/>
          <w:lang w:val="kk-KZ"/>
        </w:rPr>
        <w:t xml:space="preserve"> </w:t>
      </w:r>
      <w:r w:rsidRPr="000F028C">
        <w:rPr>
          <w:rFonts w:ascii="Times New Roman" w:hAnsi="Times New Roman"/>
          <w:sz w:val="28"/>
          <w:szCs w:val="28"/>
          <w:lang w:val="kk-KZ"/>
        </w:rPr>
        <w:t>224,0 мың теңге жоспарланып  1</w:t>
      </w:r>
      <w:r w:rsidR="00FE5C4F">
        <w:rPr>
          <w:rFonts w:ascii="Times New Roman" w:hAnsi="Times New Roman"/>
          <w:sz w:val="28"/>
          <w:szCs w:val="28"/>
          <w:lang w:val="kk-KZ"/>
        </w:rPr>
        <w:t xml:space="preserve"> </w:t>
      </w:r>
      <w:r w:rsidRPr="000F028C">
        <w:rPr>
          <w:rFonts w:ascii="Times New Roman" w:hAnsi="Times New Roman"/>
          <w:sz w:val="28"/>
          <w:szCs w:val="28"/>
          <w:lang w:val="kk-KZ"/>
        </w:rPr>
        <w:t>971,1  мың теңгеге орындалып 161,0  % құраған немесе 747,1 мың теңгеге артық орындалған;</w:t>
      </w:r>
    </w:p>
    <w:p w:rsidR="00C51780" w:rsidRPr="000F028C" w:rsidRDefault="00C51780" w:rsidP="00C51780">
      <w:pPr>
        <w:pStyle w:val="a7"/>
        <w:spacing w:after="0" w:line="240" w:lineRule="auto"/>
        <w:ind w:left="0"/>
        <w:jc w:val="both"/>
        <w:rPr>
          <w:rFonts w:ascii="Times New Roman" w:hAnsi="Times New Roman"/>
          <w:sz w:val="28"/>
          <w:szCs w:val="28"/>
          <w:lang w:val="kk-KZ"/>
        </w:rPr>
      </w:pPr>
      <w:r w:rsidRPr="000F028C">
        <w:rPr>
          <w:rFonts w:ascii="Times New Roman" w:hAnsi="Times New Roman"/>
          <w:sz w:val="28"/>
          <w:szCs w:val="28"/>
          <w:lang w:val="kk-KZ"/>
        </w:rPr>
        <w:lastRenderedPageBreak/>
        <w:t>- мемлекеттік мекемелерге салынған айыппұлдар,</w:t>
      </w:r>
      <w:r w:rsidRPr="000F028C">
        <w:rPr>
          <w:lang w:val="kk-KZ"/>
        </w:rPr>
        <w:t xml:space="preserve"> </w:t>
      </w:r>
      <w:r w:rsidRPr="000F028C">
        <w:rPr>
          <w:rFonts w:ascii="Times New Roman" w:hAnsi="Times New Roman"/>
          <w:sz w:val="28"/>
          <w:szCs w:val="28"/>
          <w:lang w:val="kk-KZ"/>
        </w:rPr>
        <w:t>өсімпұлдар, санкциялар, өндіріп алулар 2</w:t>
      </w:r>
      <w:r w:rsidR="00FE5C4F">
        <w:rPr>
          <w:rFonts w:ascii="Times New Roman" w:hAnsi="Times New Roman"/>
          <w:sz w:val="28"/>
          <w:szCs w:val="28"/>
          <w:lang w:val="kk-KZ"/>
        </w:rPr>
        <w:t xml:space="preserve"> </w:t>
      </w:r>
      <w:r w:rsidRPr="000F028C">
        <w:rPr>
          <w:rFonts w:ascii="Times New Roman" w:hAnsi="Times New Roman"/>
          <w:sz w:val="28"/>
          <w:szCs w:val="28"/>
          <w:lang w:val="kk-KZ"/>
        </w:rPr>
        <w:t>060,4  мың теңгеге болған;</w:t>
      </w:r>
    </w:p>
    <w:p w:rsidR="009143F7" w:rsidRPr="001338DB" w:rsidRDefault="00C51780" w:rsidP="00C51780">
      <w:pPr>
        <w:pStyle w:val="a7"/>
        <w:spacing w:after="0" w:line="240" w:lineRule="auto"/>
        <w:ind w:left="0"/>
        <w:jc w:val="both"/>
        <w:rPr>
          <w:rFonts w:ascii="Times New Roman" w:hAnsi="Times New Roman"/>
          <w:sz w:val="28"/>
          <w:szCs w:val="28"/>
          <w:lang w:val="kk-KZ"/>
        </w:rPr>
      </w:pPr>
      <w:r w:rsidRPr="000F028C">
        <w:rPr>
          <w:rFonts w:ascii="Times New Roman" w:hAnsi="Times New Roman"/>
          <w:sz w:val="28"/>
          <w:szCs w:val="28"/>
          <w:lang w:val="kk-KZ"/>
        </w:rPr>
        <w:t>- Басқа да салықтық емес түсiмдер </w:t>
      </w:r>
      <w:r w:rsidR="00FE5C4F">
        <w:rPr>
          <w:rFonts w:ascii="Times New Roman" w:hAnsi="Times New Roman"/>
          <w:sz w:val="28"/>
          <w:szCs w:val="28"/>
          <w:lang w:val="kk-KZ"/>
        </w:rPr>
        <w:t>–</w:t>
      </w:r>
      <w:r w:rsidRPr="000F028C">
        <w:rPr>
          <w:rFonts w:ascii="Times New Roman" w:hAnsi="Times New Roman"/>
          <w:sz w:val="28"/>
          <w:szCs w:val="28"/>
          <w:lang w:val="kk-KZ"/>
        </w:rPr>
        <w:t xml:space="preserve"> 5</w:t>
      </w:r>
      <w:r w:rsidR="00FE5C4F">
        <w:rPr>
          <w:rFonts w:ascii="Times New Roman" w:hAnsi="Times New Roman"/>
          <w:sz w:val="28"/>
          <w:szCs w:val="28"/>
          <w:lang w:val="kk-KZ"/>
        </w:rPr>
        <w:t xml:space="preserve"> </w:t>
      </w:r>
      <w:r w:rsidRPr="000F028C">
        <w:rPr>
          <w:rFonts w:ascii="Times New Roman" w:hAnsi="Times New Roman"/>
          <w:sz w:val="28"/>
          <w:szCs w:val="28"/>
          <w:lang w:val="kk-KZ"/>
        </w:rPr>
        <w:t>632,2</w:t>
      </w:r>
      <w:r>
        <w:rPr>
          <w:rFonts w:ascii="Times New Roman" w:hAnsi="Times New Roman"/>
          <w:sz w:val="28"/>
          <w:szCs w:val="28"/>
          <w:lang w:val="kk-KZ"/>
        </w:rPr>
        <w:t xml:space="preserve"> </w:t>
      </w:r>
      <w:r w:rsidRPr="000F028C">
        <w:rPr>
          <w:rFonts w:ascii="Times New Roman" w:hAnsi="Times New Roman"/>
          <w:sz w:val="28"/>
          <w:szCs w:val="28"/>
          <w:lang w:val="kk-KZ"/>
        </w:rPr>
        <w:t>мың теңге.</w:t>
      </w:r>
    </w:p>
    <w:p w:rsidR="009143F7" w:rsidRPr="00C51780" w:rsidRDefault="009143F7" w:rsidP="009143F7">
      <w:pPr>
        <w:spacing w:after="0" w:line="240" w:lineRule="auto"/>
        <w:jc w:val="both"/>
        <w:rPr>
          <w:rFonts w:ascii="Times New Roman" w:hAnsi="Times New Roman" w:cs="Times New Roman"/>
          <w:b/>
          <w:bCs/>
          <w:sz w:val="28"/>
          <w:szCs w:val="28"/>
          <w:lang w:val="kk-KZ"/>
        </w:rPr>
      </w:pPr>
      <w:r w:rsidRPr="00C51780">
        <w:rPr>
          <w:rFonts w:ascii="Times New Roman" w:hAnsi="Times New Roman" w:cs="Times New Roman"/>
          <w:b/>
          <w:bCs/>
          <w:sz w:val="28"/>
          <w:szCs w:val="28"/>
          <w:lang w:val="kk-KZ"/>
        </w:rPr>
        <w:t>2.2.3.Негізігі капиталды сатудан түскен түсімдерді талдау</w:t>
      </w:r>
    </w:p>
    <w:p w:rsidR="00C51780" w:rsidRPr="000F028C" w:rsidRDefault="00C51780" w:rsidP="00C51780">
      <w:pPr>
        <w:pStyle w:val="a7"/>
        <w:spacing w:after="0" w:line="240" w:lineRule="auto"/>
        <w:ind w:left="0" w:firstLine="567"/>
        <w:jc w:val="both"/>
        <w:rPr>
          <w:rFonts w:ascii="Times New Roman" w:hAnsi="Times New Roman"/>
          <w:bCs/>
          <w:sz w:val="28"/>
          <w:szCs w:val="28"/>
          <w:lang w:val="kk-KZ"/>
        </w:rPr>
      </w:pPr>
      <w:r w:rsidRPr="000F028C">
        <w:rPr>
          <w:rFonts w:ascii="Times New Roman" w:hAnsi="Times New Roman"/>
          <w:color w:val="000000"/>
          <w:sz w:val="28"/>
          <w:szCs w:val="28"/>
          <w:lang w:val="kk-KZ"/>
        </w:rPr>
        <w:t>Негізгі капиталды сатудан түсетін түсімдер бойынша 3</w:t>
      </w:r>
      <w:r w:rsidR="00FE5C4F">
        <w:rPr>
          <w:rFonts w:ascii="Times New Roman" w:hAnsi="Times New Roman"/>
          <w:color w:val="000000"/>
          <w:sz w:val="28"/>
          <w:szCs w:val="28"/>
          <w:lang w:val="kk-KZ"/>
        </w:rPr>
        <w:t xml:space="preserve"> </w:t>
      </w:r>
      <w:r w:rsidRPr="000F028C">
        <w:rPr>
          <w:rFonts w:ascii="Times New Roman" w:hAnsi="Times New Roman"/>
          <w:color w:val="000000"/>
          <w:sz w:val="28"/>
          <w:szCs w:val="28"/>
          <w:lang w:val="kk-KZ"/>
        </w:rPr>
        <w:t>000,0</w:t>
      </w:r>
      <w:r w:rsidRPr="000F028C">
        <w:rPr>
          <w:rFonts w:ascii="Times New Roman" w:hAnsi="Times New Roman"/>
          <w:bCs/>
          <w:sz w:val="28"/>
          <w:szCs w:val="28"/>
          <w:lang w:val="kk-KZ"/>
        </w:rPr>
        <w:t xml:space="preserve"> мың теңгемен бекітіліп,  жыл ішінде  5</w:t>
      </w:r>
      <w:r w:rsidR="00FE5C4F">
        <w:rPr>
          <w:rFonts w:ascii="Times New Roman" w:hAnsi="Times New Roman"/>
          <w:bCs/>
          <w:sz w:val="28"/>
          <w:szCs w:val="28"/>
          <w:lang w:val="kk-KZ"/>
        </w:rPr>
        <w:t xml:space="preserve"> </w:t>
      </w:r>
      <w:r w:rsidRPr="000F028C">
        <w:rPr>
          <w:rFonts w:ascii="Times New Roman" w:hAnsi="Times New Roman"/>
          <w:bCs/>
          <w:sz w:val="28"/>
          <w:szCs w:val="28"/>
          <w:lang w:val="kk-KZ"/>
        </w:rPr>
        <w:t xml:space="preserve">383,0  мың теңгеге нақтыланса, </w:t>
      </w:r>
      <w:r w:rsidRPr="000F028C">
        <w:rPr>
          <w:rFonts w:ascii="Times New Roman" w:hAnsi="Times New Roman"/>
          <w:sz w:val="28"/>
          <w:szCs w:val="28"/>
          <w:lang w:val="kk-KZ"/>
        </w:rPr>
        <w:t>орындалуы 5</w:t>
      </w:r>
      <w:r w:rsidR="00FE5C4F">
        <w:rPr>
          <w:rFonts w:ascii="Times New Roman" w:hAnsi="Times New Roman"/>
          <w:sz w:val="28"/>
          <w:szCs w:val="28"/>
          <w:lang w:val="kk-KZ"/>
        </w:rPr>
        <w:t xml:space="preserve"> </w:t>
      </w:r>
      <w:r w:rsidRPr="000F028C">
        <w:rPr>
          <w:rFonts w:ascii="Times New Roman" w:hAnsi="Times New Roman"/>
          <w:sz w:val="28"/>
          <w:szCs w:val="28"/>
          <w:lang w:val="kk-KZ"/>
        </w:rPr>
        <w:t xml:space="preserve">474,3 </w:t>
      </w:r>
      <w:r w:rsidRPr="000F028C">
        <w:rPr>
          <w:rFonts w:ascii="Times New Roman" w:hAnsi="Times New Roman"/>
          <w:bCs/>
          <w:sz w:val="28"/>
          <w:szCs w:val="28"/>
          <w:lang w:val="kk-KZ"/>
        </w:rPr>
        <w:t xml:space="preserve"> мың теңге болған немесе </w:t>
      </w:r>
      <w:r w:rsidRPr="000F028C">
        <w:rPr>
          <w:rFonts w:ascii="Times New Roman" w:hAnsi="Times New Roman"/>
          <w:sz w:val="28"/>
          <w:szCs w:val="28"/>
          <w:lang w:val="kk-KZ"/>
        </w:rPr>
        <w:t xml:space="preserve">101,7  </w:t>
      </w:r>
      <w:r w:rsidRPr="000F028C">
        <w:rPr>
          <w:rFonts w:ascii="Times New Roman" w:hAnsi="Times New Roman"/>
          <w:bCs/>
          <w:sz w:val="28"/>
          <w:szCs w:val="28"/>
          <w:lang w:val="kk-KZ"/>
        </w:rPr>
        <w:t>%-ке артығымен орындалған, соның ішінде:</w:t>
      </w:r>
    </w:p>
    <w:p w:rsidR="00C51780" w:rsidRPr="000F028C" w:rsidRDefault="00C51780" w:rsidP="00C51780">
      <w:pPr>
        <w:pStyle w:val="a7"/>
        <w:tabs>
          <w:tab w:val="left" w:pos="6705"/>
        </w:tabs>
        <w:spacing w:after="0" w:line="240" w:lineRule="auto"/>
        <w:ind w:left="0"/>
        <w:jc w:val="both"/>
        <w:rPr>
          <w:rFonts w:ascii="Times New Roman" w:hAnsi="Times New Roman"/>
          <w:color w:val="000000"/>
          <w:sz w:val="28"/>
          <w:szCs w:val="28"/>
          <w:lang w:val="kk-KZ"/>
        </w:rPr>
      </w:pPr>
      <w:r w:rsidRPr="000F028C">
        <w:rPr>
          <w:rFonts w:ascii="Times New Roman" w:hAnsi="Times New Roman"/>
          <w:color w:val="000000"/>
          <w:sz w:val="28"/>
          <w:szCs w:val="28"/>
          <w:lang w:val="kk-KZ"/>
        </w:rPr>
        <w:t>-жер сатудан түсетін кірістер 4</w:t>
      </w:r>
      <w:r w:rsidR="00FE5C4F">
        <w:rPr>
          <w:rFonts w:ascii="Times New Roman" w:hAnsi="Times New Roman"/>
          <w:color w:val="000000"/>
          <w:sz w:val="28"/>
          <w:szCs w:val="28"/>
          <w:lang w:val="kk-KZ"/>
        </w:rPr>
        <w:t xml:space="preserve"> </w:t>
      </w:r>
      <w:r w:rsidRPr="000F028C">
        <w:rPr>
          <w:rFonts w:ascii="Times New Roman" w:hAnsi="Times New Roman"/>
          <w:color w:val="000000"/>
          <w:sz w:val="28"/>
          <w:szCs w:val="28"/>
          <w:lang w:val="kk-KZ"/>
        </w:rPr>
        <w:t>117,1 мың теңге;</w:t>
      </w:r>
    </w:p>
    <w:p w:rsidR="009143F7" w:rsidRPr="00C51780" w:rsidRDefault="00C51780" w:rsidP="00C51780">
      <w:pPr>
        <w:pStyle w:val="a7"/>
        <w:tabs>
          <w:tab w:val="left" w:pos="6705"/>
        </w:tabs>
        <w:spacing w:after="0" w:line="240" w:lineRule="auto"/>
        <w:ind w:left="0"/>
        <w:jc w:val="both"/>
        <w:rPr>
          <w:rFonts w:ascii="Times New Roman" w:hAnsi="Times New Roman"/>
          <w:b/>
          <w:color w:val="FF0000"/>
          <w:sz w:val="28"/>
          <w:szCs w:val="28"/>
          <w:lang w:val="kk-KZ"/>
        </w:rPr>
      </w:pPr>
      <w:r w:rsidRPr="000F028C">
        <w:rPr>
          <w:rFonts w:ascii="Times New Roman" w:hAnsi="Times New Roman"/>
          <w:color w:val="000000"/>
          <w:sz w:val="28"/>
          <w:szCs w:val="28"/>
          <w:lang w:val="kk-KZ"/>
        </w:rPr>
        <w:t>- мемлекеттік мүлікті сатудан  түсетін кірістер 1</w:t>
      </w:r>
      <w:r w:rsidR="00FE5C4F">
        <w:rPr>
          <w:rFonts w:ascii="Times New Roman" w:hAnsi="Times New Roman"/>
          <w:color w:val="000000"/>
          <w:sz w:val="28"/>
          <w:szCs w:val="28"/>
          <w:lang w:val="kk-KZ"/>
        </w:rPr>
        <w:t xml:space="preserve"> </w:t>
      </w:r>
      <w:r w:rsidRPr="000F028C">
        <w:rPr>
          <w:rFonts w:ascii="Times New Roman" w:hAnsi="Times New Roman"/>
          <w:color w:val="000000"/>
          <w:sz w:val="28"/>
          <w:szCs w:val="28"/>
          <w:lang w:val="kk-KZ"/>
        </w:rPr>
        <w:t>357,2 мың теңге.</w:t>
      </w:r>
      <w:r w:rsidR="009143F7" w:rsidRPr="00C51780">
        <w:rPr>
          <w:rFonts w:ascii="Times New Roman" w:hAnsi="Times New Roman"/>
          <w:b/>
          <w:color w:val="FF0000"/>
          <w:sz w:val="28"/>
          <w:szCs w:val="28"/>
          <w:lang w:val="kk-KZ"/>
        </w:rPr>
        <w:t xml:space="preserve">       </w:t>
      </w:r>
    </w:p>
    <w:p w:rsidR="009143F7" w:rsidRPr="00227D0D" w:rsidRDefault="009143F7" w:rsidP="009143F7">
      <w:pPr>
        <w:pStyle w:val="a7"/>
        <w:tabs>
          <w:tab w:val="left" w:pos="6705"/>
        </w:tabs>
        <w:spacing w:after="0" w:line="240" w:lineRule="auto"/>
        <w:ind w:left="0"/>
        <w:jc w:val="both"/>
        <w:rPr>
          <w:rFonts w:ascii="Times New Roman" w:hAnsi="Times New Roman"/>
          <w:b/>
          <w:sz w:val="28"/>
          <w:szCs w:val="28"/>
          <w:lang w:val="kk-KZ"/>
        </w:rPr>
      </w:pPr>
      <w:r w:rsidRPr="00227D0D">
        <w:rPr>
          <w:rFonts w:ascii="Times New Roman" w:hAnsi="Times New Roman"/>
          <w:b/>
          <w:sz w:val="28"/>
          <w:szCs w:val="28"/>
          <w:lang w:val="kk-KZ"/>
        </w:rPr>
        <w:t>2.2.4.Трансферт түсімдерін талдау</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bCs/>
          <w:sz w:val="28"/>
          <w:szCs w:val="28"/>
          <w:lang w:val="kk-KZ"/>
        </w:rPr>
      </w:pPr>
      <w:r w:rsidRPr="00806EF8">
        <w:rPr>
          <w:rFonts w:ascii="Times New Roman" w:hAnsi="Times New Roman"/>
          <w:sz w:val="28"/>
          <w:szCs w:val="28"/>
          <w:lang w:val="kk-KZ"/>
        </w:rPr>
        <w:t xml:space="preserve">Трансферт түсімдері 6 811 415,0 </w:t>
      </w:r>
      <w:r w:rsidRPr="00806EF8">
        <w:rPr>
          <w:rFonts w:ascii="Times New Roman" w:hAnsi="Times New Roman"/>
          <w:bCs/>
          <w:sz w:val="28"/>
          <w:szCs w:val="28"/>
          <w:lang w:val="kk-KZ"/>
        </w:rPr>
        <w:t xml:space="preserve">мың теңгемен бекітіліп, жыл ішінде 7 786 524,0 мың теңгеге нақтыланса, </w:t>
      </w:r>
      <w:r w:rsidRPr="00806EF8">
        <w:rPr>
          <w:rFonts w:ascii="Times New Roman" w:hAnsi="Times New Roman"/>
          <w:sz w:val="28"/>
          <w:szCs w:val="28"/>
          <w:lang w:val="kk-KZ"/>
        </w:rPr>
        <w:t xml:space="preserve">орындалуы 7 786 477,0 </w:t>
      </w:r>
      <w:r w:rsidRPr="00806EF8">
        <w:rPr>
          <w:rFonts w:ascii="Times New Roman" w:hAnsi="Times New Roman"/>
          <w:bCs/>
          <w:sz w:val="28"/>
          <w:szCs w:val="28"/>
          <w:lang w:val="kk-KZ"/>
        </w:rPr>
        <w:t xml:space="preserve">мың теңге болған немесе </w:t>
      </w:r>
      <w:r w:rsidRPr="00806EF8">
        <w:rPr>
          <w:rFonts w:ascii="Times New Roman" w:hAnsi="Times New Roman"/>
          <w:sz w:val="28"/>
          <w:szCs w:val="28"/>
          <w:lang w:val="kk-KZ"/>
        </w:rPr>
        <w:t>100</w:t>
      </w:r>
      <w:r w:rsidRPr="00806EF8">
        <w:rPr>
          <w:rFonts w:ascii="Times New Roman" w:hAnsi="Times New Roman"/>
          <w:bCs/>
          <w:sz w:val="28"/>
          <w:szCs w:val="28"/>
          <w:lang w:val="kk-KZ"/>
        </w:rPr>
        <w:t>%-ға, соның ішінде:</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bCs/>
          <w:sz w:val="28"/>
          <w:szCs w:val="28"/>
          <w:lang w:val="kk-KZ"/>
        </w:rPr>
        <w:t xml:space="preserve">- </w:t>
      </w:r>
      <w:r w:rsidRPr="00806EF8">
        <w:rPr>
          <w:rFonts w:ascii="Times New Roman" w:hAnsi="Times New Roman"/>
          <w:sz w:val="28"/>
          <w:szCs w:val="28"/>
          <w:lang w:val="kk-KZ"/>
        </w:rPr>
        <w:t>облыстық бюджеттен түсетін субвенция – 4 041 100,0 мың теңге;</w:t>
      </w:r>
    </w:p>
    <w:p w:rsidR="00227D0D"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sz w:val="28"/>
          <w:szCs w:val="28"/>
          <w:lang w:val="kk-KZ"/>
        </w:rPr>
        <w:t>- даму трансферті –  2 032 553,0 мың теңге;</w:t>
      </w:r>
    </w:p>
    <w:p w:rsidR="00227D0D"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sz w:val="28"/>
          <w:szCs w:val="28"/>
          <w:lang w:val="kk-KZ"/>
        </w:rPr>
        <w:t xml:space="preserve">- ағымдағы </w:t>
      </w:r>
      <w:r>
        <w:rPr>
          <w:rFonts w:ascii="Times New Roman" w:hAnsi="Times New Roman"/>
          <w:sz w:val="28"/>
          <w:szCs w:val="28"/>
          <w:lang w:val="kk-KZ"/>
        </w:rPr>
        <w:t>трансферттер</w:t>
      </w:r>
      <w:r w:rsidRPr="00806EF8">
        <w:rPr>
          <w:rFonts w:ascii="Times New Roman" w:hAnsi="Times New Roman"/>
          <w:sz w:val="28"/>
          <w:szCs w:val="28"/>
          <w:lang w:val="kk-KZ"/>
        </w:rPr>
        <w:t xml:space="preserve"> – 1 712 871,0 мың теңге қарастырылған.</w:t>
      </w:r>
    </w:p>
    <w:p w:rsidR="009143F7" w:rsidRPr="00227D0D" w:rsidRDefault="009143F7" w:rsidP="00227D0D">
      <w:pPr>
        <w:pBdr>
          <w:bottom w:val="single" w:sz="4" w:space="31" w:color="FFFFFF"/>
        </w:pBdr>
        <w:adjustRightInd w:val="0"/>
        <w:spacing w:after="0" w:line="240" w:lineRule="auto"/>
        <w:jc w:val="both"/>
        <w:rPr>
          <w:rFonts w:ascii="Times New Roman" w:hAnsi="Times New Roman" w:cs="Times New Roman"/>
          <w:sz w:val="28"/>
          <w:szCs w:val="28"/>
          <w:lang w:val="kk-KZ"/>
        </w:rPr>
      </w:pPr>
      <w:r w:rsidRPr="00227D0D">
        <w:rPr>
          <w:rFonts w:ascii="Times New Roman" w:hAnsi="Times New Roman" w:cs="Times New Roman"/>
          <w:b/>
          <w:bCs/>
          <w:sz w:val="28"/>
          <w:szCs w:val="28"/>
          <w:lang w:val="kk-KZ"/>
        </w:rPr>
        <w:t>2.3.</w:t>
      </w:r>
      <w:r w:rsidRPr="00227D0D">
        <w:rPr>
          <w:rFonts w:ascii="Times New Roman" w:hAnsi="Times New Roman" w:cs="Times New Roman"/>
          <w:b/>
          <w:sz w:val="28"/>
          <w:szCs w:val="28"/>
          <w:lang w:val="kk-KZ"/>
        </w:rPr>
        <w:t>Жергілікті бюджет шығыстарының атқарылуын бағалау</w:t>
      </w:r>
      <w:r w:rsidRPr="00227D0D">
        <w:rPr>
          <w:rFonts w:ascii="Times New Roman" w:hAnsi="Times New Roman" w:cs="Times New Roman"/>
          <w:sz w:val="28"/>
          <w:szCs w:val="28"/>
          <w:lang w:val="kk-KZ"/>
        </w:rPr>
        <w:t xml:space="preserve"> </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bookmarkStart w:id="2" w:name="_Hlk2863158"/>
      <w:r w:rsidRPr="00806EF8">
        <w:rPr>
          <w:rFonts w:ascii="Times New Roman" w:hAnsi="Times New Roman"/>
          <w:sz w:val="28"/>
          <w:szCs w:val="28"/>
          <w:lang w:val="kk-KZ"/>
        </w:rPr>
        <w:t>2018 жылы бюджеттің нақтыланған шығын жоспары 8 212 645,0 мың теңге, кассалық шығындары 8 208 193,4 мың теңге, немесе 99,9%.</w:t>
      </w:r>
      <w:bookmarkEnd w:id="2"/>
      <w:r w:rsidRPr="00806EF8">
        <w:rPr>
          <w:rFonts w:ascii="Times New Roman" w:hAnsi="Times New Roman"/>
          <w:sz w:val="28"/>
          <w:szCs w:val="28"/>
          <w:lang w:val="kk-KZ"/>
        </w:rPr>
        <w:t xml:space="preserve"> </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806EF8">
        <w:rPr>
          <w:rFonts w:ascii="Times New Roman" w:hAnsi="Times New Roman"/>
          <w:sz w:val="28"/>
          <w:szCs w:val="28"/>
          <w:lang w:val="uk-UA"/>
        </w:rPr>
        <w:t xml:space="preserve">2018 жылдың соңына 4 451,6 </w:t>
      </w:r>
      <w:r w:rsidRPr="00806EF8">
        <w:rPr>
          <w:rFonts w:ascii="Times New Roman" w:hAnsi="Times New Roman"/>
          <w:sz w:val="28"/>
          <w:szCs w:val="28"/>
          <w:lang w:val="kk-KZ"/>
        </w:rPr>
        <w:t xml:space="preserve">мың теңге </w:t>
      </w:r>
      <w:r w:rsidRPr="00806EF8">
        <w:rPr>
          <w:rFonts w:ascii="Times New Roman" w:hAnsi="Times New Roman"/>
          <w:sz w:val="28"/>
          <w:szCs w:val="28"/>
          <w:lang w:val="uk-UA"/>
        </w:rPr>
        <w:t xml:space="preserve">аудандық бюджет </w:t>
      </w:r>
      <w:r w:rsidRPr="00806EF8">
        <w:rPr>
          <w:rFonts w:ascii="Times New Roman" w:hAnsi="Times New Roman"/>
          <w:sz w:val="28"/>
          <w:szCs w:val="28"/>
          <w:lang w:val="kk-KZ"/>
        </w:rPr>
        <w:t xml:space="preserve">қаражаты игерілмеген, соның ішінде: </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806EF8">
        <w:rPr>
          <w:rFonts w:ascii="Times New Roman" w:hAnsi="Times New Roman" w:cs="Times New Roman"/>
          <w:sz w:val="28"/>
          <w:szCs w:val="28"/>
          <w:lang w:val="kk-KZ"/>
        </w:rPr>
        <w:t>ауылдық округтерінен (МСУ) Матай</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1</w:t>
      </w:r>
      <w:r>
        <w:rPr>
          <w:rFonts w:ascii="Times New Roman" w:hAnsi="Times New Roman" w:cs="Times New Roman"/>
          <w:sz w:val="28"/>
          <w:szCs w:val="28"/>
          <w:lang w:val="kk-KZ"/>
        </w:rPr>
        <w:t> 275,9 мың теңге,</w:t>
      </w:r>
      <w:r w:rsidRPr="00806EF8">
        <w:rPr>
          <w:rFonts w:ascii="Times New Roman" w:hAnsi="Times New Roman" w:cs="Times New Roman"/>
          <w:sz w:val="28"/>
          <w:szCs w:val="28"/>
          <w:lang w:val="kk-KZ"/>
        </w:rPr>
        <w:t xml:space="preserve"> Қызылагаш </w:t>
      </w:r>
      <w:r>
        <w:rPr>
          <w:rFonts w:ascii="Times New Roman" w:hAnsi="Times New Roman" w:cs="Times New Roman"/>
          <w:sz w:val="28"/>
          <w:szCs w:val="28"/>
          <w:lang w:val="kk-KZ"/>
        </w:rPr>
        <w:t>1 881,2</w:t>
      </w:r>
      <w:r w:rsidRPr="00806EF8">
        <w:rPr>
          <w:rFonts w:ascii="Times New Roman" w:hAnsi="Times New Roman" w:cs="Times New Roman"/>
          <w:sz w:val="28"/>
          <w:szCs w:val="28"/>
          <w:lang w:val="kk-KZ"/>
        </w:rPr>
        <w:t xml:space="preserve"> мың</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тенге салықтар бойынша түсімдер жок болуына байланысты,</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 xml:space="preserve">Ақсу ауылдық округ </w:t>
      </w:r>
      <w:r>
        <w:rPr>
          <w:rFonts w:ascii="Times New Roman" w:hAnsi="Times New Roman" w:cs="Times New Roman"/>
          <w:sz w:val="28"/>
          <w:szCs w:val="28"/>
          <w:lang w:val="kk-KZ"/>
        </w:rPr>
        <w:t>358,7</w:t>
      </w:r>
      <w:r w:rsidRPr="00806EF8">
        <w:rPr>
          <w:rFonts w:ascii="Times New Roman" w:hAnsi="Times New Roman" w:cs="Times New Roman"/>
          <w:sz w:val="28"/>
          <w:szCs w:val="28"/>
          <w:lang w:val="kk-KZ"/>
        </w:rPr>
        <w:t xml:space="preserve"> </w:t>
      </w:r>
      <w:r>
        <w:rPr>
          <w:rFonts w:ascii="Times New Roman" w:hAnsi="Times New Roman" w:cs="Times New Roman"/>
          <w:sz w:val="28"/>
          <w:szCs w:val="28"/>
          <w:lang w:val="kk-KZ"/>
        </w:rPr>
        <w:t>мың</w:t>
      </w:r>
      <w:r w:rsidRPr="00806EF8">
        <w:rPr>
          <w:rFonts w:ascii="Times New Roman" w:hAnsi="Times New Roman" w:cs="Times New Roman"/>
          <w:sz w:val="28"/>
          <w:szCs w:val="28"/>
          <w:lang w:val="kk-KZ"/>
        </w:rPr>
        <w:t xml:space="preserve"> тенге үнем. </w:t>
      </w:r>
    </w:p>
    <w:p w:rsidR="00227D0D" w:rsidRDefault="00233A00"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Жұмыспен камту жә</w:t>
      </w:r>
      <w:r w:rsidR="00227D0D" w:rsidRPr="00806EF8">
        <w:rPr>
          <w:rFonts w:ascii="Times New Roman" w:hAnsi="Times New Roman"/>
          <w:sz w:val="28"/>
          <w:szCs w:val="28"/>
          <w:lang w:val="kk-KZ"/>
        </w:rPr>
        <w:t xml:space="preserve">не </w:t>
      </w:r>
      <w:r w:rsidR="00227D0D">
        <w:rPr>
          <w:rFonts w:ascii="Times New Roman" w:hAnsi="Times New Roman"/>
          <w:sz w:val="28"/>
          <w:szCs w:val="28"/>
          <w:lang w:val="kk-KZ"/>
        </w:rPr>
        <w:t>ә</w:t>
      </w:r>
      <w:r w:rsidR="00227D0D" w:rsidRPr="00806EF8">
        <w:rPr>
          <w:rFonts w:ascii="Times New Roman" w:hAnsi="Times New Roman"/>
          <w:sz w:val="28"/>
          <w:szCs w:val="28"/>
          <w:lang w:val="kk-KZ"/>
        </w:rPr>
        <w:t>леуметтік багдарламалар б</w:t>
      </w:r>
      <w:r w:rsidR="00227D0D">
        <w:rPr>
          <w:rFonts w:ascii="Times New Roman" w:hAnsi="Times New Roman"/>
          <w:sz w:val="28"/>
          <w:szCs w:val="28"/>
          <w:lang w:val="kk-KZ"/>
        </w:rPr>
        <w:t>ө</w:t>
      </w:r>
      <w:r w:rsidR="00227D0D" w:rsidRPr="00806EF8">
        <w:rPr>
          <w:rFonts w:ascii="Times New Roman" w:hAnsi="Times New Roman"/>
          <w:sz w:val="28"/>
          <w:szCs w:val="28"/>
          <w:lang w:val="kk-KZ"/>
        </w:rPr>
        <w:t>лім</w:t>
      </w:r>
      <w:r w:rsidR="00227D0D">
        <w:rPr>
          <w:rFonts w:ascii="Times New Roman" w:hAnsi="Times New Roman"/>
          <w:sz w:val="28"/>
          <w:szCs w:val="28"/>
          <w:lang w:val="kk-KZ"/>
        </w:rPr>
        <w:t>і</w:t>
      </w:r>
      <w:r w:rsidR="00227D0D" w:rsidRPr="00806EF8">
        <w:rPr>
          <w:rFonts w:ascii="Times New Roman" w:hAnsi="Times New Roman"/>
          <w:sz w:val="28"/>
          <w:szCs w:val="28"/>
          <w:lang w:val="kk-KZ"/>
        </w:rPr>
        <w:t xml:space="preserve">нен </w:t>
      </w:r>
      <w:r w:rsidR="00227D0D">
        <w:rPr>
          <w:rFonts w:ascii="Times New Roman" w:hAnsi="Times New Roman"/>
          <w:sz w:val="28"/>
          <w:szCs w:val="28"/>
          <w:lang w:val="kk-KZ"/>
        </w:rPr>
        <w:t>410,4 мың</w:t>
      </w:r>
      <w:r w:rsidR="00227D0D" w:rsidRPr="00806EF8">
        <w:rPr>
          <w:rFonts w:ascii="Times New Roman" w:hAnsi="Times New Roman"/>
          <w:sz w:val="28"/>
          <w:szCs w:val="28"/>
          <w:lang w:val="kk-KZ"/>
        </w:rPr>
        <w:t xml:space="preserve"> тенге х</w:t>
      </w:r>
      <w:r w:rsidR="00227D0D">
        <w:rPr>
          <w:rFonts w:ascii="Times New Roman" w:hAnsi="Times New Roman"/>
          <w:sz w:val="28"/>
          <w:szCs w:val="28"/>
          <w:lang w:val="kk-KZ"/>
        </w:rPr>
        <w:t>алықтың аз қамтылған топтарына әлеуметтік төлемдер</w:t>
      </w:r>
      <w:r w:rsidR="00227D0D" w:rsidRPr="00806EF8">
        <w:rPr>
          <w:rFonts w:ascii="Times New Roman" w:hAnsi="Times New Roman"/>
          <w:sz w:val="28"/>
          <w:szCs w:val="28"/>
          <w:lang w:val="kk-KZ"/>
        </w:rPr>
        <w:t xml:space="preserve"> нақты есептеуіне байланысты</w:t>
      </w:r>
      <w:r w:rsidR="00227D0D">
        <w:rPr>
          <w:rFonts w:ascii="Times New Roman" w:hAnsi="Times New Roman"/>
          <w:sz w:val="28"/>
          <w:szCs w:val="28"/>
          <w:lang w:val="kk-KZ"/>
        </w:rPr>
        <w:t>.</w:t>
      </w:r>
    </w:p>
    <w:p w:rsidR="00227D0D"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sz w:val="28"/>
          <w:szCs w:val="28"/>
          <w:lang w:val="kk-KZ"/>
        </w:rPr>
        <w:t>Басқа</w:t>
      </w:r>
      <w:r>
        <w:rPr>
          <w:rFonts w:ascii="Times New Roman" w:hAnsi="Times New Roman"/>
          <w:sz w:val="28"/>
          <w:szCs w:val="28"/>
          <w:lang w:val="kk-KZ"/>
        </w:rPr>
        <w:t xml:space="preserve"> </w:t>
      </w:r>
      <w:r w:rsidRPr="00806EF8">
        <w:rPr>
          <w:rFonts w:ascii="Times New Roman" w:hAnsi="Times New Roman"/>
          <w:sz w:val="28"/>
          <w:szCs w:val="28"/>
          <w:lang w:val="kk-KZ"/>
        </w:rPr>
        <w:t>да қалдықтар дө</w:t>
      </w:r>
      <w:r>
        <w:rPr>
          <w:rFonts w:ascii="Times New Roman" w:hAnsi="Times New Roman"/>
          <w:sz w:val="28"/>
          <w:szCs w:val="28"/>
          <w:lang w:val="kk-KZ"/>
        </w:rPr>
        <w:t>ң</w:t>
      </w:r>
      <w:r w:rsidRPr="00806EF8">
        <w:rPr>
          <w:rFonts w:ascii="Times New Roman" w:hAnsi="Times New Roman"/>
          <w:sz w:val="28"/>
          <w:szCs w:val="28"/>
          <w:lang w:val="kk-KZ"/>
        </w:rPr>
        <w:t>гелету есебінен.</w:t>
      </w:r>
    </w:p>
    <w:p w:rsidR="009143F7" w:rsidRPr="00227D0D" w:rsidRDefault="009143F7" w:rsidP="00227D0D">
      <w:pPr>
        <w:pBdr>
          <w:bottom w:val="single" w:sz="4" w:space="31" w:color="FFFFFF"/>
        </w:pBdr>
        <w:adjustRightInd w:val="0"/>
        <w:spacing w:after="0" w:line="240" w:lineRule="auto"/>
        <w:jc w:val="both"/>
        <w:rPr>
          <w:rFonts w:ascii="Times New Roman" w:hAnsi="Times New Roman" w:cs="Times New Roman"/>
          <w:b/>
          <w:sz w:val="28"/>
          <w:szCs w:val="28"/>
          <w:lang w:val="kk-KZ"/>
        </w:rPr>
      </w:pPr>
      <w:r w:rsidRPr="00227D0D">
        <w:rPr>
          <w:rFonts w:ascii="Times New Roman" w:hAnsi="Times New Roman" w:cs="Times New Roman"/>
          <w:b/>
          <w:sz w:val="28"/>
          <w:szCs w:val="28"/>
          <w:lang w:val="kk-KZ"/>
        </w:rPr>
        <w:t>2.3.1.Жергілікті бюджет шығындарының атқарылуын талдау</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sz w:val="28"/>
          <w:szCs w:val="28"/>
          <w:lang w:val="kk-KZ"/>
        </w:rPr>
        <w:t>Есепті қаржы жылына бөлінген бюджет 7 130 967,0 мың теңге, нақтыланған бюджет  8 069 686 ,0  мың теңге, түзетілген бюджет  8 212 645,0  мың теңге, орындалуы 8 208 193,4  мың теңге немесе  99,9% орындалған.</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b/>
          <w:i/>
          <w:sz w:val="28"/>
          <w:szCs w:val="28"/>
          <w:lang w:val="kk-KZ"/>
        </w:rPr>
        <w:t xml:space="preserve"> «Жалпы сипаттағы мемлекеттік қызметтер» қызметтік тобы</w:t>
      </w:r>
      <w:r>
        <w:rPr>
          <w:rFonts w:ascii="Times New Roman" w:hAnsi="Times New Roman"/>
          <w:b/>
          <w:i/>
          <w:sz w:val="28"/>
          <w:szCs w:val="28"/>
          <w:lang w:val="kk-KZ"/>
        </w:rPr>
        <w:t xml:space="preserve"> </w:t>
      </w:r>
      <w:r w:rsidRPr="00806EF8">
        <w:rPr>
          <w:rFonts w:ascii="Times New Roman" w:hAnsi="Times New Roman"/>
          <w:b/>
          <w:i/>
          <w:sz w:val="28"/>
          <w:szCs w:val="28"/>
          <w:lang w:val="kk-KZ"/>
        </w:rPr>
        <w:t>бойынша</w:t>
      </w:r>
      <w:r w:rsidRPr="00806EF8">
        <w:rPr>
          <w:rFonts w:ascii="Times New Roman" w:hAnsi="Times New Roman"/>
          <w:sz w:val="28"/>
          <w:szCs w:val="28"/>
          <w:lang w:val="kk-KZ"/>
        </w:rPr>
        <w:t xml:space="preserve"> 495 296,0 мың теңге қаржы бөлініп, ол 99,5% игерілді. Оның ішінде:</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b/>
          <w:sz w:val="28"/>
          <w:szCs w:val="28"/>
          <w:lang w:val="kk-KZ"/>
        </w:rPr>
        <w:t>Мәслихат аппаратының қызметін қамтамасыз</w:t>
      </w:r>
      <w:r w:rsidRPr="00806EF8">
        <w:rPr>
          <w:rFonts w:ascii="Times New Roman" w:hAnsi="Times New Roman"/>
          <w:sz w:val="28"/>
          <w:szCs w:val="28"/>
          <w:lang w:val="kk-KZ"/>
        </w:rPr>
        <w:t xml:space="preserve"> етуге 18 868,0 мың теңге және МТБ-сын жарақтандыруға 1</w:t>
      </w:r>
      <w:r w:rsidR="00233A00">
        <w:rPr>
          <w:rFonts w:ascii="Times New Roman" w:hAnsi="Times New Roman"/>
          <w:sz w:val="28"/>
          <w:szCs w:val="28"/>
          <w:lang w:val="kk-KZ"/>
        </w:rPr>
        <w:t xml:space="preserve"> </w:t>
      </w:r>
      <w:r w:rsidRPr="00806EF8">
        <w:rPr>
          <w:rFonts w:ascii="Times New Roman" w:hAnsi="Times New Roman"/>
          <w:sz w:val="28"/>
          <w:szCs w:val="28"/>
          <w:lang w:val="kk-KZ"/>
        </w:rPr>
        <w:t>000,0 мың теңге бөлініп, игерілді.</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b/>
          <w:sz w:val="28"/>
          <w:szCs w:val="28"/>
          <w:lang w:val="kk-KZ"/>
        </w:rPr>
        <w:t>Аудан әкімі аппаратының қызметін қаматамасыз</w:t>
      </w:r>
      <w:r w:rsidRPr="00806EF8">
        <w:rPr>
          <w:rFonts w:ascii="Times New Roman" w:hAnsi="Times New Roman"/>
          <w:sz w:val="28"/>
          <w:szCs w:val="28"/>
          <w:lang w:val="kk-KZ"/>
        </w:rPr>
        <w:t xml:space="preserve"> етуге </w:t>
      </w:r>
      <w:r w:rsidRPr="00806EF8">
        <w:rPr>
          <w:rFonts w:ascii="Times New Roman" w:hAnsi="Times New Roman"/>
          <w:b/>
          <w:sz w:val="28"/>
          <w:szCs w:val="28"/>
          <w:lang w:val="kk-KZ"/>
        </w:rPr>
        <w:t>142 156,0  мың теңге</w:t>
      </w:r>
      <w:r w:rsidRPr="00806EF8">
        <w:rPr>
          <w:rFonts w:ascii="Times New Roman" w:hAnsi="Times New Roman"/>
          <w:sz w:val="28"/>
          <w:szCs w:val="28"/>
          <w:lang w:val="kk-KZ"/>
        </w:rPr>
        <w:t xml:space="preserve"> қаралып, оның ішінде аппаратты ұстауға 120 921,0 мың теңге,  әкім аппаратының МТБ-сын жарақтандыруға 21 235,0 мың теңге бөлініп, игерілді.</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b/>
          <w:sz w:val="28"/>
          <w:szCs w:val="28"/>
          <w:lang w:val="kk-KZ"/>
        </w:rPr>
        <w:t>Ауылдық округтер әкімі</w:t>
      </w:r>
      <w:r w:rsidRPr="00806EF8">
        <w:rPr>
          <w:rFonts w:ascii="Times New Roman" w:hAnsi="Times New Roman"/>
          <w:sz w:val="28"/>
          <w:szCs w:val="28"/>
          <w:lang w:val="kk-KZ"/>
        </w:rPr>
        <w:t xml:space="preserve"> аппаратының қызметін қамтамасыз етуге            </w:t>
      </w:r>
      <w:r w:rsidRPr="00806EF8">
        <w:rPr>
          <w:rFonts w:ascii="Times New Roman" w:hAnsi="Times New Roman"/>
          <w:b/>
          <w:sz w:val="28"/>
          <w:szCs w:val="28"/>
          <w:lang w:val="kk-KZ"/>
        </w:rPr>
        <w:t xml:space="preserve">164 427,0 </w:t>
      </w:r>
      <w:r w:rsidRPr="00806EF8">
        <w:rPr>
          <w:rFonts w:ascii="Times New Roman" w:hAnsi="Times New Roman"/>
          <w:sz w:val="28"/>
          <w:szCs w:val="28"/>
          <w:lang w:val="kk-KZ"/>
        </w:rPr>
        <w:t>мың теңге қаралып, оның ішінде:</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w:t>
      </w:r>
      <w:r w:rsidRPr="00806EF8">
        <w:rPr>
          <w:rFonts w:ascii="Times New Roman" w:hAnsi="Times New Roman"/>
          <w:sz w:val="28"/>
          <w:szCs w:val="28"/>
          <w:lang w:val="kk-KZ"/>
        </w:rPr>
        <w:t xml:space="preserve"> ауылдық округін</w:t>
      </w:r>
      <w:r w:rsidR="007D6474">
        <w:rPr>
          <w:rFonts w:ascii="Times New Roman" w:hAnsi="Times New Roman"/>
          <w:sz w:val="28"/>
          <w:szCs w:val="28"/>
          <w:lang w:val="kk-KZ"/>
        </w:rPr>
        <w:t xml:space="preserve">ің аппараттын ұстауға 159 484,0 </w:t>
      </w:r>
      <w:r w:rsidRPr="00806EF8">
        <w:rPr>
          <w:rFonts w:ascii="Times New Roman" w:hAnsi="Times New Roman"/>
          <w:sz w:val="28"/>
          <w:szCs w:val="28"/>
          <w:lang w:val="kk-KZ"/>
        </w:rPr>
        <w:t>мың теңге, әкімі аппаратының МТБ-сын жарақтандыруға 4</w:t>
      </w:r>
      <w:r w:rsidR="00FE5C4F">
        <w:rPr>
          <w:rFonts w:ascii="Times New Roman" w:hAnsi="Times New Roman"/>
          <w:sz w:val="28"/>
          <w:szCs w:val="28"/>
          <w:lang w:val="kk-KZ"/>
        </w:rPr>
        <w:t xml:space="preserve"> </w:t>
      </w:r>
      <w:r w:rsidRPr="00806EF8">
        <w:rPr>
          <w:rFonts w:ascii="Times New Roman" w:hAnsi="Times New Roman"/>
          <w:sz w:val="28"/>
          <w:szCs w:val="28"/>
          <w:lang w:val="kk-KZ"/>
        </w:rPr>
        <w:t>943,0 мың теңге бөлініп, 99,9% игерілді</w:t>
      </w:r>
      <w:r>
        <w:rPr>
          <w:rFonts w:ascii="Times New Roman" w:hAnsi="Times New Roman"/>
          <w:sz w:val="28"/>
          <w:szCs w:val="28"/>
          <w:lang w:val="kk-KZ"/>
        </w:rPr>
        <w:t>.</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b/>
          <w:sz w:val="28"/>
          <w:szCs w:val="28"/>
          <w:lang w:val="kk-KZ"/>
        </w:rPr>
        <w:t>Ауылдық округтер әкімі</w:t>
      </w:r>
      <w:r w:rsidRPr="00806EF8">
        <w:rPr>
          <w:rFonts w:ascii="Times New Roman" w:hAnsi="Times New Roman"/>
          <w:sz w:val="28"/>
          <w:szCs w:val="28"/>
          <w:lang w:val="kk-KZ"/>
        </w:rPr>
        <w:t xml:space="preserve"> (МСУ) аппаратының қызметін қамтамасыз етуге </w:t>
      </w:r>
      <w:r w:rsidRPr="00806EF8">
        <w:rPr>
          <w:rFonts w:ascii="Times New Roman" w:hAnsi="Times New Roman"/>
          <w:b/>
          <w:sz w:val="28"/>
          <w:szCs w:val="28"/>
          <w:lang w:val="kk-KZ"/>
        </w:rPr>
        <w:t>138</w:t>
      </w:r>
      <w:r>
        <w:rPr>
          <w:rFonts w:ascii="Times New Roman" w:hAnsi="Times New Roman"/>
          <w:b/>
          <w:sz w:val="28"/>
          <w:szCs w:val="28"/>
          <w:lang w:val="kk-KZ"/>
        </w:rPr>
        <w:t xml:space="preserve"> </w:t>
      </w:r>
      <w:r w:rsidRPr="00806EF8">
        <w:rPr>
          <w:rFonts w:ascii="Times New Roman" w:hAnsi="Times New Roman"/>
          <w:b/>
          <w:sz w:val="28"/>
          <w:szCs w:val="28"/>
          <w:lang w:val="kk-KZ"/>
        </w:rPr>
        <w:t xml:space="preserve">081,0 </w:t>
      </w:r>
      <w:r w:rsidRPr="00806EF8">
        <w:rPr>
          <w:rFonts w:ascii="Times New Roman" w:hAnsi="Times New Roman"/>
          <w:sz w:val="28"/>
          <w:szCs w:val="28"/>
          <w:lang w:val="kk-KZ"/>
        </w:rPr>
        <w:t>мың теңге қаралып, оның ішінде:</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sz w:val="28"/>
          <w:szCs w:val="28"/>
          <w:lang w:val="kk-KZ"/>
        </w:rPr>
        <w:lastRenderedPageBreak/>
        <w:t xml:space="preserve"> </w:t>
      </w:r>
      <w:r>
        <w:rPr>
          <w:rFonts w:ascii="Times New Roman" w:hAnsi="Times New Roman"/>
          <w:sz w:val="28"/>
          <w:szCs w:val="28"/>
          <w:lang w:val="kk-KZ"/>
        </w:rPr>
        <w:t xml:space="preserve">- </w:t>
      </w:r>
      <w:r w:rsidRPr="00806EF8">
        <w:rPr>
          <w:rFonts w:ascii="Times New Roman" w:hAnsi="Times New Roman"/>
          <w:sz w:val="28"/>
          <w:szCs w:val="28"/>
          <w:lang w:val="kk-KZ"/>
        </w:rPr>
        <w:t>ауылдық округінің аппараттын ұстауға 132</w:t>
      </w:r>
      <w:r w:rsidR="00233A00">
        <w:rPr>
          <w:rFonts w:ascii="Times New Roman" w:hAnsi="Times New Roman"/>
          <w:sz w:val="28"/>
          <w:szCs w:val="28"/>
          <w:lang w:val="kk-KZ"/>
        </w:rPr>
        <w:t xml:space="preserve"> </w:t>
      </w:r>
      <w:r w:rsidRPr="00806EF8">
        <w:rPr>
          <w:rFonts w:ascii="Times New Roman" w:hAnsi="Times New Roman"/>
          <w:sz w:val="28"/>
          <w:szCs w:val="28"/>
          <w:lang w:val="kk-KZ"/>
        </w:rPr>
        <w:t>820,0 мың теңге, әкімі аппаратының МТБ-сын жарақтандыруға 4</w:t>
      </w:r>
      <w:r w:rsidR="00233A00">
        <w:rPr>
          <w:rFonts w:ascii="Times New Roman" w:hAnsi="Times New Roman"/>
          <w:sz w:val="28"/>
          <w:szCs w:val="28"/>
          <w:lang w:val="kk-KZ"/>
        </w:rPr>
        <w:t xml:space="preserve"> </w:t>
      </w:r>
      <w:r w:rsidRPr="00806EF8">
        <w:rPr>
          <w:rFonts w:ascii="Times New Roman" w:hAnsi="Times New Roman"/>
          <w:sz w:val="28"/>
          <w:szCs w:val="28"/>
          <w:lang w:val="kk-KZ"/>
        </w:rPr>
        <w:t>557,0 мың теңге бөлініп, 98,4% игерілді</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b/>
          <w:sz w:val="28"/>
          <w:szCs w:val="28"/>
          <w:lang w:val="kk-KZ"/>
        </w:rPr>
        <w:t>Қаржы бөлімі</w:t>
      </w:r>
      <w:r w:rsidRPr="00806EF8">
        <w:rPr>
          <w:rFonts w:ascii="Times New Roman" w:hAnsi="Times New Roman"/>
          <w:sz w:val="28"/>
          <w:szCs w:val="28"/>
          <w:lang w:val="kk-KZ"/>
        </w:rPr>
        <w:t xml:space="preserve"> бойынша </w:t>
      </w:r>
      <w:r w:rsidRPr="00806EF8">
        <w:rPr>
          <w:rFonts w:ascii="Times New Roman" w:hAnsi="Times New Roman"/>
          <w:b/>
          <w:sz w:val="28"/>
          <w:szCs w:val="28"/>
          <w:lang w:val="kk-KZ"/>
        </w:rPr>
        <w:t>15</w:t>
      </w:r>
      <w:r>
        <w:rPr>
          <w:rFonts w:ascii="Times New Roman" w:hAnsi="Times New Roman"/>
          <w:b/>
          <w:sz w:val="28"/>
          <w:szCs w:val="28"/>
          <w:lang w:val="kk-KZ"/>
        </w:rPr>
        <w:t xml:space="preserve"> 730,0</w:t>
      </w:r>
      <w:r w:rsidRPr="00806EF8">
        <w:rPr>
          <w:rFonts w:ascii="Times New Roman" w:hAnsi="Times New Roman"/>
          <w:b/>
          <w:sz w:val="28"/>
          <w:szCs w:val="28"/>
          <w:lang w:val="kk-KZ"/>
        </w:rPr>
        <w:t xml:space="preserve"> мың теңге</w:t>
      </w:r>
      <w:r w:rsidRPr="00806EF8">
        <w:rPr>
          <w:rFonts w:ascii="Times New Roman" w:hAnsi="Times New Roman"/>
          <w:sz w:val="28"/>
          <w:szCs w:val="28"/>
          <w:lang w:val="kk-KZ"/>
        </w:rPr>
        <w:t xml:space="preserve"> қаралып, бөлім аппаратының қызметін қамтамасыз етуге 14</w:t>
      </w:r>
      <w:r>
        <w:rPr>
          <w:rFonts w:ascii="Times New Roman" w:hAnsi="Times New Roman"/>
          <w:sz w:val="28"/>
          <w:szCs w:val="28"/>
          <w:lang w:val="kk-KZ"/>
        </w:rPr>
        <w:t xml:space="preserve"> </w:t>
      </w:r>
      <w:r w:rsidRPr="00806EF8">
        <w:rPr>
          <w:rFonts w:ascii="Times New Roman" w:hAnsi="Times New Roman"/>
          <w:sz w:val="28"/>
          <w:szCs w:val="28"/>
          <w:lang w:val="kk-KZ"/>
        </w:rPr>
        <w:t>142,0 мың теңге, салық салу мақсатында мүлікті бағалауды жүргізуге 469,0 мың теңге, жекешелендіру, коммуналдық меншікті басқару бағдарламасына 1</w:t>
      </w:r>
      <w:r>
        <w:rPr>
          <w:rFonts w:ascii="Times New Roman" w:hAnsi="Times New Roman"/>
          <w:sz w:val="28"/>
          <w:szCs w:val="28"/>
          <w:lang w:val="kk-KZ"/>
        </w:rPr>
        <w:t xml:space="preserve"> </w:t>
      </w:r>
      <w:r w:rsidRPr="00806EF8">
        <w:rPr>
          <w:rFonts w:ascii="Times New Roman" w:hAnsi="Times New Roman"/>
          <w:sz w:val="28"/>
          <w:szCs w:val="28"/>
          <w:lang w:val="kk-KZ"/>
        </w:rPr>
        <w:t>119,0</w:t>
      </w:r>
      <w:r>
        <w:rPr>
          <w:rFonts w:ascii="Times New Roman" w:hAnsi="Times New Roman"/>
          <w:sz w:val="28"/>
          <w:szCs w:val="28"/>
          <w:lang w:val="kk-KZ"/>
        </w:rPr>
        <w:t xml:space="preserve"> мың теңге </w:t>
      </w:r>
      <w:r w:rsidRPr="00806EF8">
        <w:rPr>
          <w:rFonts w:ascii="Times New Roman" w:hAnsi="Times New Roman"/>
          <w:sz w:val="28"/>
          <w:szCs w:val="28"/>
          <w:lang w:val="kk-KZ"/>
        </w:rPr>
        <w:t>бөлініп, игерілді.</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b/>
          <w:sz w:val="28"/>
          <w:szCs w:val="28"/>
          <w:lang w:val="kk-KZ"/>
        </w:rPr>
        <w:t xml:space="preserve">Экономика және бюджетті жоспарлау </w:t>
      </w:r>
      <w:r w:rsidRPr="00806EF8">
        <w:rPr>
          <w:rFonts w:ascii="Times New Roman" w:hAnsi="Times New Roman"/>
          <w:sz w:val="28"/>
          <w:szCs w:val="28"/>
          <w:lang w:val="kk-KZ"/>
        </w:rPr>
        <w:t>бөлімі бойынша 114</w:t>
      </w:r>
      <w:r>
        <w:rPr>
          <w:rFonts w:ascii="Times New Roman" w:hAnsi="Times New Roman"/>
          <w:sz w:val="28"/>
          <w:szCs w:val="28"/>
          <w:lang w:val="kk-KZ"/>
        </w:rPr>
        <w:t xml:space="preserve"> </w:t>
      </w:r>
      <w:r w:rsidRPr="00806EF8">
        <w:rPr>
          <w:rFonts w:ascii="Times New Roman" w:hAnsi="Times New Roman"/>
          <w:sz w:val="28"/>
          <w:szCs w:val="28"/>
          <w:lang w:val="kk-KZ"/>
        </w:rPr>
        <w:t>495,0 мың теңге қаралып, оның ішінде бөлімнің аппаратын ұстауға 16</w:t>
      </w:r>
      <w:r>
        <w:rPr>
          <w:rFonts w:ascii="Times New Roman" w:hAnsi="Times New Roman"/>
          <w:sz w:val="28"/>
          <w:szCs w:val="28"/>
          <w:lang w:val="kk-KZ"/>
        </w:rPr>
        <w:t xml:space="preserve"> </w:t>
      </w:r>
      <w:r w:rsidRPr="00806EF8">
        <w:rPr>
          <w:rFonts w:ascii="Times New Roman" w:hAnsi="Times New Roman"/>
          <w:sz w:val="28"/>
          <w:szCs w:val="28"/>
          <w:lang w:val="kk-KZ"/>
        </w:rPr>
        <w:t>034,0 мың теңге бөлініп, игерілді.</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b/>
          <w:sz w:val="28"/>
          <w:szCs w:val="28"/>
          <w:lang w:val="kk-KZ"/>
        </w:rPr>
        <w:t xml:space="preserve">«Қорғаныс» қызметтік тобы </w:t>
      </w:r>
      <w:r w:rsidRPr="00806EF8">
        <w:rPr>
          <w:rFonts w:ascii="Times New Roman" w:hAnsi="Times New Roman"/>
          <w:sz w:val="28"/>
          <w:szCs w:val="28"/>
          <w:lang w:val="kk-KZ"/>
        </w:rPr>
        <w:t>бойынша жалпыға бірдей әскери міндетті атқару шеңберінде әскери міндетті атқарушыларды тасмалдауға 14</w:t>
      </w:r>
      <w:r>
        <w:rPr>
          <w:rFonts w:ascii="Times New Roman" w:hAnsi="Times New Roman"/>
          <w:sz w:val="28"/>
          <w:szCs w:val="28"/>
          <w:lang w:val="kk-KZ"/>
        </w:rPr>
        <w:t xml:space="preserve"> </w:t>
      </w:r>
      <w:r w:rsidRPr="00806EF8">
        <w:rPr>
          <w:rFonts w:ascii="Times New Roman" w:hAnsi="Times New Roman"/>
          <w:sz w:val="28"/>
          <w:szCs w:val="28"/>
          <w:lang w:val="kk-KZ"/>
        </w:rPr>
        <w:t>585,0</w:t>
      </w:r>
      <w:r>
        <w:rPr>
          <w:rFonts w:ascii="Times New Roman" w:hAnsi="Times New Roman"/>
          <w:sz w:val="28"/>
          <w:szCs w:val="28"/>
          <w:lang w:val="kk-KZ"/>
        </w:rPr>
        <w:t xml:space="preserve"> </w:t>
      </w:r>
      <w:r w:rsidRPr="00806EF8">
        <w:rPr>
          <w:rFonts w:ascii="Times New Roman" w:hAnsi="Times New Roman"/>
          <w:sz w:val="28"/>
          <w:szCs w:val="28"/>
          <w:lang w:val="kk-KZ"/>
        </w:rPr>
        <w:t xml:space="preserve"> мың теңге бөлініп, жұмсалды.</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b/>
          <w:sz w:val="28"/>
          <w:szCs w:val="28"/>
          <w:lang w:val="kk-KZ"/>
        </w:rPr>
        <w:t>«Қоғамдық тәртіп, қауіпсіздік, құқықтық, сот, қылмыстық атқару қызметі»</w:t>
      </w:r>
      <w:r w:rsidRPr="00806EF8">
        <w:rPr>
          <w:rFonts w:ascii="Times New Roman" w:hAnsi="Times New Roman"/>
          <w:sz w:val="28"/>
          <w:szCs w:val="28"/>
          <w:lang w:val="kk-KZ"/>
        </w:rPr>
        <w:t xml:space="preserve"> қызметтік тобы бойынша </w:t>
      </w:r>
      <w:r>
        <w:rPr>
          <w:rFonts w:ascii="Times New Roman" w:hAnsi="Times New Roman"/>
          <w:sz w:val="28"/>
          <w:szCs w:val="28"/>
          <w:lang w:val="kk-KZ"/>
        </w:rPr>
        <w:t xml:space="preserve">510,0 </w:t>
      </w:r>
      <w:r w:rsidRPr="00806EF8">
        <w:rPr>
          <w:rFonts w:ascii="Times New Roman" w:hAnsi="Times New Roman"/>
          <w:sz w:val="28"/>
          <w:szCs w:val="28"/>
          <w:lang w:val="kk-KZ"/>
        </w:rPr>
        <w:t>мың теңге бөлініп, игерілді.</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b/>
          <w:sz w:val="28"/>
          <w:szCs w:val="28"/>
          <w:lang w:val="kk-KZ"/>
        </w:rPr>
        <w:t>«Білім беру» қызметтік тобы</w:t>
      </w:r>
      <w:r w:rsidRPr="00806EF8">
        <w:rPr>
          <w:rFonts w:ascii="Times New Roman" w:hAnsi="Times New Roman"/>
          <w:sz w:val="28"/>
          <w:szCs w:val="28"/>
          <w:lang w:val="kk-KZ"/>
        </w:rPr>
        <w:t xml:space="preserve"> бойынша </w:t>
      </w:r>
      <w:r>
        <w:rPr>
          <w:rFonts w:ascii="Times New Roman" w:hAnsi="Times New Roman"/>
          <w:sz w:val="28"/>
          <w:szCs w:val="28"/>
          <w:lang w:val="kk-KZ"/>
        </w:rPr>
        <w:t xml:space="preserve"> 4 942 059 ,0 </w:t>
      </w:r>
      <w:r w:rsidRPr="00806EF8">
        <w:rPr>
          <w:rFonts w:ascii="Times New Roman" w:hAnsi="Times New Roman"/>
          <w:sz w:val="28"/>
          <w:szCs w:val="28"/>
          <w:lang w:val="kk-KZ"/>
        </w:rPr>
        <w:t xml:space="preserve">мың теңгеге қаралып,  100%  игерілді. Аудан бюджетінен </w:t>
      </w:r>
      <w:r>
        <w:rPr>
          <w:rFonts w:ascii="Times New Roman" w:hAnsi="Times New Roman"/>
          <w:sz w:val="28"/>
          <w:szCs w:val="28"/>
          <w:lang w:val="kk-KZ"/>
        </w:rPr>
        <w:t>35</w:t>
      </w:r>
      <w:r w:rsidRPr="00806EF8">
        <w:rPr>
          <w:rFonts w:ascii="Times New Roman" w:hAnsi="Times New Roman"/>
          <w:sz w:val="28"/>
          <w:szCs w:val="28"/>
          <w:lang w:val="kk-KZ"/>
        </w:rPr>
        <w:t xml:space="preserve"> орта</w:t>
      </w:r>
      <w:r>
        <w:rPr>
          <w:rFonts w:ascii="Times New Roman" w:hAnsi="Times New Roman"/>
          <w:sz w:val="28"/>
          <w:szCs w:val="28"/>
          <w:lang w:val="kk-KZ"/>
        </w:rPr>
        <w:t xml:space="preserve"> мектеп</w:t>
      </w:r>
      <w:r w:rsidRPr="00806EF8">
        <w:rPr>
          <w:rFonts w:ascii="Times New Roman" w:hAnsi="Times New Roman"/>
          <w:sz w:val="28"/>
          <w:szCs w:val="28"/>
          <w:lang w:val="kk-KZ"/>
        </w:rPr>
        <w:t>,</w:t>
      </w:r>
      <w:r>
        <w:rPr>
          <w:rFonts w:ascii="Times New Roman" w:hAnsi="Times New Roman"/>
          <w:sz w:val="28"/>
          <w:szCs w:val="28"/>
          <w:lang w:val="kk-KZ"/>
        </w:rPr>
        <w:t xml:space="preserve"> 6 бастауыш мектеп,  </w:t>
      </w:r>
      <w:r w:rsidRPr="00806EF8">
        <w:rPr>
          <w:rFonts w:ascii="Times New Roman" w:hAnsi="Times New Roman"/>
          <w:sz w:val="28"/>
          <w:szCs w:val="28"/>
          <w:lang w:val="kk-KZ"/>
        </w:rPr>
        <w:t xml:space="preserve"> </w:t>
      </w:r>
      <w:r>
        <w:rPr>
          <w:rFonts w:ascii="Times New Roman" w:hAnsi="Times New Roman"/>
          <w:sz w:val="28"/>
          <w:szCs w:val="28"/>
          <w:lang w:val="kk-KZ"/>
        </w:rPr>
        <w:t xml:space="preserve">8 </w:t>
      </w:r>
      <w:r w:rsidRPr="00806EF8">
        <w:rPr>
          <w:rFonts w:ascii="Times New Roman" w:hAnsi="Times New Roman"/>
          <w:sz w:val="28"/>
          <w:szCs w:val="28"/>
          <w:lang w:val="kk-KZ"/>
        </w:rPr>
        <w:t xml:space="preserve">балабақша, </w:t>
      </w:r>
      <w:r>
        <w:rPr>
          <w:rFonts w:ascii="Times New Roman" w:hAnsi="Times New Roman"/>
          <w:sz w:val="28"/>
          <w:szCs w:val="28"/>
          <w:lang w:val="kk-KZ"/>
        </w:rPr>
        <w:t xml:space="preserve">3 292 952,0 мың тенге </w:t>
      </w:r>
      <w:r w:rsidRPr="00806EF8">
        <w:rPr>
          <w:rFonts w:ascii="Times New Roman" w:hAnsi="Times New Roman"/>
          <w:sz w:val="28"/>
          <w:szCs w:val="28"/>
          <w:lang w:val="kk-KZ"/>
        </w:rPr>
        <w:t xml:space="preserve">  қаржыландырылды.</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b/>
          <w:sz w:val="28"/>
          <w:szCs w:val="28"/>
          <w:lang w:val="kk-KZ"/>
        </w:rPr>
        <w:t xml:space="preserve">«Әлеуметтік көмек және әлеуметтік қамсыздандыру» </w:t>
      </w:r>
      <w:r w:rsidRPr="00806EF8">
        <w:rPr>
          <w:rFonts w:ascii="Times New Roman" w:hAnsi="Times New Roman"/>
          <w:b/>
          <w:bCs/>
          <w:sz w:val="28"/>
          <w:szCs w:val="28"/>
          <w:lang w:val="kk-KZ"/>
        </w:rPr>
        <w:t xml:space="preserve">қызметтік </w:t>
      </w:r>
      <w:r w:rsidRPr="00806EF8">
        <w:rPr>
          <w:rFonts w:ascii="Times New Roman" w:hAnsi="Times New Roman"/>
          <w:b/>
          <w:sz w:val="28"/>
          <w:szCs w:val="28"/>
          <w:lang w:val="kk-KZ"/>
        </w:rPr>
        <w:t>тобы</w:t>
      </w:r>
      <w:r w:rsidRPr="00806EF8">
        <w:rPr>
          <w:rFonts w:ascii="Times New Roman" w:hAnsi="Times New Roman"/>
          <w:sz w:val="28"/>
          <w:szCs w:val="28"/>
          <w:lang w:val="kk-KZ"/>
        </w:rPr>
        <w:t xml:space="preserve"> бойынша 311</w:t>
      </w:r>
      <w:r>
        <w:rPr>
          <w:rFonts w:ascii="Times New Roman" w:hAnsi="Times New Roman"/>
          <w:sz w:val="28"/>
          <w:szCs w:val="28"/>
          <w:lang w:val="kk-KZ"/>
        </w:rPr>
        <w:t xml:space="preserve"> </w:t>
      </w:r>
      <w:r w:rsidRPr="00806EF8">
        <w:rPr>
          <w:rFonts w:ascii="Times New Roman" w:hAnsi="Times New Roman"/>
          <w:sz w:val="28"/>
          <w:szCs w:val="28"/>
          <w:lang w:val="kk-KZ"/>
        </w:rPr>
        <w:t xml:space="preserve">454,0 мың теңгеге қаралып, 99,9% игерілді. </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b/>
          <w:sz w:val="28"/>
          <w:szCs w:val="28"/>
          <w:lang w:val="kk-KZ"/>
        </w:rPr>
        <w:t xml:space="preserve">«Тұрғын үй-коммуналдық шаруашылық» </w:t>
      </w:r>
      <w:r w:rsidRPr="00806EF8">
        <w:rPr>
          <w:rFonts w:ascii="Times New Roman" w:hAnsi="Times New Roman"/>
          <w:b/>
          <w:bCs/>
          <w:sz w:val="28"/>
          <w:szCs w:val="28"/>
          <w:lang w:val="kk-KZ"/>
        </w:rPr>
        <w:t>қызметтік тобы</w:t>
      </w:r>
      <w:r w:rsidRPr="00806EF8">
        <w:rPr>
          <w:rFonts w:ascii="Times New Roman" w:hAnsi="Times New Roman"/>
          <w:bCs/>
          <w:sz w:val="28"/>
          <w:szCs w:val="28"/>
          <w:lang w:val="kk-KZ"/>
        </w:rPr>
        <w:t xml:space="preserve"> бойынша </w:t>
      </w:r>
      <w:r w:rsidRPr="00806EF8">
        <w:rPr>
          <w:rFonts w:ascii="Times New Roman" w:hAnsi="Times New Roman"/>
          <w:sz w:val="28"/>
          <w:szCs w:val="28"/>
          <w:lang w:val="kk-KZ"/>
        </w:rPr>
        <w:t>1</w:t>
      </w:r>
      <w:r>
        <w:rPr>
          <w:rFonts w:ascii="Times New Roman" w:hAnsi="Times New Roman"/>
          <w:sz w:val="28"/>
          <w:szCs w:val="28"/>
          <w:lang w:val="kk-KZ"/>
        </w:rPr>
        <w:t> </w:t>
      </w:r>
      <w:r w:rsidRPr="00806EF8">
        <w:rPr>
          <w:rFonts w:ascii="Times New Roman" w:hAnsi="Times New Roman"/>
          <w:sz w:val="28"/>
          <w:szCs w:val="28"/>
          <w:lang w:val="kk-KZ"/>
        </w:rPr>
        <w:t>328</w:t>
      </w:r>
      <w:r>
        <w:rPr>
          <w:rFonts w:ascii="Times New Roman" w:hAnsi="Times New Roman"/>
          <w:sz w:val="28"/>
          <w:szCs w:val="28"/>
          <w:lang w:val="kk-KZ"/>
        </w:rPr>
        <w:t xml:space="preserve"> </w:t>
      </w:r>
      <w:r w:rsidRPr="00806EF8">
        <w:rPr>
          <w:rFonts w:ascii="Times New Roman" w:hAnsi="Times New Roman"/>
          <w:sz w:val="28"/>
          <w:szCs w:val="28"/>
          <w:lang w:val="kk-KZ"/>
        </w:rPr>
        <w:t>114,0 мың теңге қаралып, 1</w:t>
      </w:r>
      <w:r>
        <w:rPr>
          <w:rFonts w:ascii="Times New Roman" w:hAnsi="Times New Roman"/>
          <w:sz w:val="28"/>
          <w:szCs w:val="28"/>
          <w:lang w:val="kk-KZ"/>
        </w:rPr>
        <w:t> </w:t>
      </w:r>
      <w:r w:rsidRPr="00806EF8">
        <w:rPr>
          <w:rFonts w:ascii="Times New Roman" w:hAnsi="Times New Roman"/>
          <w:sz w:val="28"/>
          <w:szCs w:val="28"/>
          <w:lang w:val="kk-KZ"/>
        </w:rPr>
        <w:t>326</w:t>
      </w:r>
      <w:r>
        <w:rPr>
          <w:rFonts w:ascii="Times New Roman" w:hAnsi="Times New Roman"/>
          <w:sz w:val="28"/>
          <w:szCs w:val="28"/>
          <w:lang w:val="kk-KZ"/>
        </w:rPr>
        <w:t xml:space="preserve"> </w:t>
      </w:r>
      <w:r w:rsidRPr="00806EF8">
        <w:rPr>
          <w:rFonts w:ascii="Times New Roman" w:hAnsi="Times New Roman"/>
          <w:sz w:val="28"/>
          <w:szCs w:val="28"/>
          <w:lang w:val="kk-KZ"/>
        </w:rPr>
        <w:t>878,9 мың теңге игерілді. 99,9%</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b/>
          <w:sz w:val="28"/>
          <w:szCs w:val="28"/>
          <w:lang w:val="kk-KZ"/>
        </w:rPr>
        <w:t xml:space="preserve">«Мәдениет, спорт, туризм және ақпараттық кеңістік» </w:t>
      </w:r>
      <w:r w:rsidRPr="00806EF8">
        <w:rPr>
          <w:rFonts w:ascii="Times New Roman" w:hAnsi="Times New Roman"/>
          <w:b/>
          <w:bCs/>
          <w:sz w:val="28"/>
          <w:szCs w:val="28"/>
          <w:lang w:val="kk-KZ"/>
        </w:rPr>
        <w:t>қызметтік</w:t>
      </w:r>
      <w:r w:rsidRPr="00806EF8">
        <w:rPr>
          <w:rFonts w:ascii="Times New Roman" w:hAnsi="Times New Roman"/>
          <w:b/>
          <w:sz w:val="28"/>
          <w:szCs w:val="28"/>
          <w:lang w:val="kk-KZ"/>
        </w:rPr>
        <w:t xml:space="preserve"> т</w:t>
      </w:r>
      <w:r w:rsidRPr="00806EF8">
        <w:rPr>
          <w:rFonts w:ascii="Times New Roman" w:hAnsi="Times New Roman"/>
          <w:b/>
          <w:bCs/>
          <w:sz w:val="28"/>
          <w:szCs w:val="28"/>
          <w:lang w:val="kk-KZ"/>
        </w:rPr>
        <w:t>обы</w:t>
      </w:r>
      <w:r w:rsidRPr="00806EF8">
        <w:rPr>
          <w:rFonts w:ascii="Times New Roman" w:hAnsi="Times New Roman"/>
          <w:bCs/>
          <w:sz w:val="28"/>
          <w:szCs w:val="28"/>
          <w:lang w:val="kk-KZ"/>
        </w:rPr>
        <w:t xml:space="preserve"> бойынша 246</w:t>
      </w:r>
      <w:r>
        <w:rPr>
          <w:rFonts w:ascii="Times New Roman" w:hAnsi="Times New Roman"/>
          <w:bCs/>
          <w:sz w:val="28"/>
          <w:szCs w:val="28"/>
          <w:lang w:val="kk-KZ"/>
        </w:rPr>
        <w:t xml:space="preserve"> </w:t>
      </w:r>
      <w:r w:rsidRPr="00806EF8">
        <w:rPr>
          <w:rFonts w:ascii="Times New Roman" w:hAnsi="Times New Roman"/>
          <w:bCs/>
          <w:sz w:val="28"/>
          <w:szCs w:val="28"/>
          <w:lang w:val="kk-KZ"/>
        </w:rPr>
        <w:t xml:space="preserve">603,0 </w:t>
      </w:r>
      <w:r w:rsidRPr="00806EF8">
        <w:rPr>
          <w:rFonts w:ascii="Times New Roman" w:hAnsi="Times New Roman"/>
          <w:sz w:val="28"/>
          <w:szCs w:val="28"/>
          <w:lang w:val="kk-KZ"/>
        </w:rPr>
        <w:t>мың теңге бөлініп, 100% игерілді.</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b/>
          <w:sz w:val="28"/>
          <w:szCs w:val="28"/>
          <w:lang w:val="kk-KZ"/>
        </w:rPr>
        <w:t xml:space="preserve"> «Ауыл, су, орман, балық шаруашылығы, ерекше қорғалатын табиғи аумақтар, қоршаған ортаны және жануарлар дүниесін қорғау, жер қатынастары» </w:t>
      </w:r>
      <w:r w:rsidRPr="00806EF8">
        <w:rPr>
          <w:rFonts w:ascii="Times New Roman" w:hAnsi="Times New Roman"/>
          <w:b/>
          <w:bCs/>
          <w:sz w:val="28"/>
          <w:szCs w:val="28"/>
          <w:lang w:val="kk-KZ"/>
        </w:rPr>
        <w:t>қызметтік тобы</w:t>
      </w:r>
      <w:r w:rsidRPr="00806EF8">
        <w:rPr>
          <w:rFonts w:ascii="Times New Roman" w:hAnsi="Times New Roman"/>
          <w:bCs/>
          <w:sz w:val="28"/>
          <w:szCs w:val="28"/>
          <w:lang w:val="kk-KZ"/>
        </w:rPr>
        <w:t xml:space="preserve"> бойынша б</w:t>
      </w:r>
      <w:r w:rsidRPr="00806EF8">
        <w:rPr>
          <w:rFonts w:ascii="Times New Roman" w:hAnsi="Times New Roman"/>
          <w:sz w:val="28"/>
          <w:szCs w:val="28"/>
          <w:lang w:val="kk-KZ"/>
        </w:rPr>
        <w:t>арлығы 275</w:t>
      </w:r>
      <w:r>
        <w:rPr>
          <w:rFonts w:ascii="Times New Roman" w:hAnsi="Times New Roman"/>
          <w:sz w:val="28"/>
          <w:szCs w:val="28"/>
          <w:lang w:val="kk-KZ"/>
        </w:rPr>
        <w:t xml:space="preserve"> </w:t>
      </w:r>
      <w:r w:rsidRPr="00806EF8">
        <w:rPr>
          <w:rFonts w:ascii="Times New Roman" w:hAnsi="Times New Roman"/>
          <w:sz w:val="28"/>
          <w:szCs w:val="28"/>
          <w:lang w:val="kk-KZ"/>
        </w:rPr>
        <w:t>123,0 мың теңге қаралып, 271</w:t>
      </w:r>
      <w:r>
        <w:rPr>
          <w:rFonts w:ascii="Times New Roman" w:hAnsi="Times New Roman"/>
          <w:sz w:val="28"/>
          <w:szCs w:val="28"/>
          <w:lang w:val="kk-KZ"/>
        </w:rPr>
        <w:t xml:space="preserve"> </w:t>
      </w:r>
      <w:r w:rsidRPr="00806EF8">
        <w:rPr>
          <w:rFonts w:ascii="Times New Roman" w:hAnsi="Times New Roman"/>
          <w:sz w:val="28"/>
          <w:szCs w:val="28"/>
          <w:lang w:val="kk-KZ"/>
        </w:rPr>
        <w:t>920,1</w:t>
      </w:r>
      <w:r>
        <w:rPr>
          <w:rFonts w:ascii="Times New Roman" w:hAnsi="Times New Roman"/>
          <w:sz w:val="28"/>
          <w:szCs w:val="28"/>
          <w:lang w:val="kk-KZ"/>
        </w:rPr>
        <w:t xml:space="preserve"> </w:t>
      </w:r>
      <w:r w:rsidRPr="00806EF8">
        <w:rPr>
          <w:rFonts w:ascii="Times New Roman" w:hAnsi="Times New Roman"/>
          <w:sz w:val="28"/>
          <w:szCs w:val="28"/>
          <w:lang w:val="kk-KZ"/>
        </w:rPr>
        <w:t xml:space="preserve">мың теңге бөлініп, игерілді. </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b/>
          <w:sz w:val="28"/>
          <w:szCs w:val="28"/>
          <w:lang w:val="kk-KZ"/>
        </w:rPr>
        <w:t xml:space="preserve">«Өнеркәсіп, сәулет, қала құрылысы және құрылыс қызметі» </w:t>
      </w:r>
      <w:r w:rsidRPr="00806EF8">
        <w:rPr>
          <w:rFonts w:ascii="Times New Roman" w:hAnsi="Times New Roman"/>
          <w:b/>
          <w:bCs/>
          <w:sz w:val="28"/>
          <w:szCs w:val="28"/>
          <w:lang w:val="kk-KZ"/>
        </w:rPr>
        <w:t>тобы</w:t>
      </w:r>
      <w:r w:rsidRPr="00806EF8">
        <w:rPr>
          <w:rFonts w:ascii="Times New Roman" w:hAnsi="Times New Roman"/>
          <w:bCs/>
          <w:sz w:val="28"/>
          <w:szCs w:val="28"/>
          <w:lang w:val="kk-KZ"/>
        </w:rPr>
        <w:t xml:space="preserve"> </w:t>
      </w:r>
      <w:r w:rsidR="00233A00">
        <w:rPr>
          <w:rFonts w:ascii="Times New Roman" w:hAnsi="Times New Roman"/>
          <w:bCs/>
          <w:sz w:val="28"/>
          <w:szCs w:val="28"/>
          <w:lang w:val="kk-KZ"/>
        </w:rPr>
        <w:t xml:space="preserve">       </w:t>
      </w:r>
      <w:r w:rsidRPr="00806EF8">
        <w:rPr>
          <w:rFonts w:ascii="Times New Roman" w:hAnsi="Times New Roman"/>
          <w:bCs/>
          <w:sz w:val="28"/>
          <w:szCs w:val="28"/>
          <w:lang w:val="kk-KZ"/>
        </w:rPr>
        <w:t>223</w:t>
      </w:r>
      <w:r>
        <w:rPr>
          <w:rFonts w:ascii="Times New Roman" w:hAnsi="Times New Roman"/>
          <w:bCs/>
          <w:sz w:val="28"/>
          <w:szCs w:val="28"/>
          <w:lang w:val="kk-KZ"/>
        </w:rPr>
        <w:t xml:space="preserve"> </w:t>
      </w:r>
      <w:r w:rsidRPr="00806EF8">
        <w:rPr>
          <w:rFonts w:ascii="Times New Roman" w:hAnsi="Times New Roman"/>
          <w:bCs/>
          <w:sz w:val="28"/>
          <w:szCs w:val="28"/>
          <w:lang w:val="kk-KZ"/>
        </w:rPr>
        <w:t>916,0</w:t>
      </w:r>
      <w:r w:rsidRPr="00806EF8">
        <w:rPr>
          <w:rFonts w:ascii="Times New Roman" w:hAnsi="Times New Roman"/>
          <w:sz w:val="28"/>
          <w:szCs w:val="28"/>
          <w:lang w:val="kk-KZ"/>
        </w:rPr>
        <w:t xml:space="preserve"> мың теңге игерілді, 100%</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b/>
          <w:sz w:val="28"/>
          <w:szCs w:val="28"/>
          <w:lang w:val="kk-KZ"/>
        </w:rPr>
        <w:t xml:space="preserve">«Көлік және коммуникация» </w:t>
      </w:r>
      <w:r w:rsidRPr="00806EF8">
        <w:rPr>
          <w:rFonts w:ascii="Times New Roman" w:hAnsi="Times New Roman"/>
          <w:b/>
          <w:bCs/>
          <w:sz w:val="28"/>
          <w:szCs w:val="28"/>
          <w:lang w:val="kk-KZ"/>
        </w:rPr>
        <w:t>қызметтік тобы</w:t>
      </w:r>
      <w:r w:rsidRPr="00806EF8">
        <w:rPr>
          <w:rFonts w:ascii="Times New Roman" w:hAnsi="Times New Roman"/>
          <w:bCs/>
          <w:sz w:val="28"/>
          <w:szCs w:val="28"/>
          <w:lang w:val="kk-KZ"/>
        </w:rPr>
        <w:t xml:space="preserve"> бойынша б</w:t>
      </w:r>
      <w:r w:rsidRPr="00806EF8">
        <w:rPr>
          <w:rFonts w:ascii="Times New Roman" w:hAnsi="Times New Roman"/>
          <w:sz w:val="28"/>
          <w:szCs w:val="28"/>
          <w:lang w:val="kk-KZ"/>
        </w:rPr>
        <w:t xml:space="preserve">арлығы </w:t>
      </w:r>
      <w:r w:rsidR="00233A00">
        <w:rPr>
          <w:rFonts w:ascii="Times New Roman" w:hAnsi="Times New Roman"/>
          <w:sz w:val="28"/>
          <w:szCs w:val="28"/>
          <w:lang w:val="kk-KZ"/>
        </w:rPr>
        <w:t xml:space="preserve">        </w:t>
      </w:r>
      <w:r w:rsidRPr="00806EF8">
        <w:rPr>
          <w:rFonts w:ascii="Times New Roman" w:hAnsi="Times New Roman"/>
          <w:sz w:val="28"/>
          <w:szCs w:val="28"/>
          <w:lang w:val="kk-KZ"/>
        </w:rPr>
        <w:t>219</w:t>
      </w:r>
      <w:r w:rsidR="00233A00">
        <w:rPr>
          <w:rFonts w:ascii="Times New Roman" w:hAnsi="Times New Roman"/>
          <w:sz w:val="28"/>
          <w:szCs w:val="28"/>
          <w:lang w:val="kk-KZ"/>
        </w:rPr>
        <w:t xml:space="preserve"> </w:t>
      </w:r>
      <w:r w:rsidRPr="00806EF8">
        <w:rPr>
          <w:rFonts w:ascii="Times New Roman" w:hAnsi="Times New Roman"/>
          <w:sz w:val="28"/>
          <w:szCs w:val="28"/>
          <w:lang w:val="kk-KZ"/>
        </w:rPr>
        <w:t>267,0 мың теңге қаралып,</w:t>
      </w:r>
      <w:r>
        <w:rPr>
          <w:rFonts w:ascii="Times New Roman" w:hAnsi="Times New Roman"/>
          <w:sz w:val="28"/>
          <w:szCs w:val="28"/>
          <w:lang w:val="kk-KZ"/>
        </w:rPr>
        <w:t xml:space="preserve"> </w:t>
      </w:r>
      <w:r w:rsidRPr="00806EF8">
        <w:rPr>
          <w:rFonts w:ascii="Times New Roman" w:hAnsi="Times New Roman"/>
          <w:sz w:val="28"/>
          <w:szCs w:val="28"/>
          <w:lang w:val="kk-KZ"/>
        </w:rPr>
        <w:t>219</w:t>
      </w:r>
      <w:r>
        <w:rPr>
          <w:rFonts w:ascii="Times New Roman" w:hAnsi="Times New Roman"/>
          <w:sz w:val="28"/>
          <w:szCs w:val="28"/>
          <w:lang w:val="kk-KZ"/>
        </w:rPr>
        <w:t xml:space="preserve"> </w:t>
      </w:r>
      <w:r w:rsidRPr="00806EF8">
        <w:rPr>
          <w:rFonts w:ascii="Times New Roman" w:hAnsi="Times New Roman"/>
          <w:sz w:val="28"/>
          <w:szCs w:val="28"/>
          <w:lang w:val="kk-KZ"/>
        </w:rPr>
        <w:t xml:space="preserve">266,7 мың теңге жұмсалды. </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b/>
          <w:sz w:val="28"/>
          <w:szCs w:val="28"/>
          <w:lang w:val="kk-KZ"/>
        </w:rPr>
        <w:t xml:space="preserve">«Басқалары» </w:t>
      </w:r>
      <w:r w:rsidRPr="00806EF8">
        <w:rPr>
          <w:rFonts w:ascii="Times New Roman" w:hAnsi="Times New Roman"/>
          <w:b/>
          <w:bCs/>
          <w:sz w:val="28"/>
          <w:szCs w:val="28"/>
          <w:lang w:val="kk-KZ"/>
        </w:rPr>
        <w:t>қызметтік тобы</w:t>
      </w:r>
      <w:r w:rsidRPr="00806EF8">
        <w:rPr>
          <w:rFonts w:ascii="Times New Roman" w:hAnsi="Times New Roman"/>
          <w:bCs/>
          <w:sz w:val="28"/>
          <w:szCs w:val="28"/>
          <w:lang w:val="kk-KZ"/>
        </w:rPr>
        <w:t xml:space="preserve"> бойынша б</w:t>
      </w:r>
      <w:r w:rsidRPr="00806EF8">
        <w:rPr>
          <w:rFonts w:ascii="Times New Roman" w:hAnsi="Times New Roman"/>
          <w:sz w:val="28"/>
          <w:szCs w:val="28"/>
          <w:lang w:val="kk-KZ"/>
        </w:rPr>
        <w:t>арлығы 45</w:t>
      </w:r>
      <w:r>
        <w:rPr>
          <w:rFonts w:ascii="Times New Roman" w:hAnsi="Times New Roman"/>
          <w:sz w:val="28"/>
          <w:szCs w:val="28"/>
          <w:lang w:val="kk-KZ"/>
        </w:rPr>
        <w:t xml:space="preserve"> </w:t>
      </w:r>
      <w:r w:rsidRPr="00806EF8">
        <w:rPr>
          <w:rFonts w:ascii="Times New Roman" w:hAnsi="Times New Roman"/>
          <w:sz w:val="28"/>
          <w:szCs w:val="28"/>
          <w:lang w:val="kk-KZ"/>
        </w:rPr>
        <w:t>994,0 мың теңге бөлініп, 45</w:t>
      </w:r>
      <w:r>
        <w:rPr>
          <w:rFonts w:ascii="Times New Roman" w:hAnsi="Times New Roman"/>
          <w:sz w:val="28"/>
          <w:szCs w:val="28"/>
          <w:lang w:val="kk-KZ"/>
        </w:rPr>
        <w:t xml:space="preserve"> </w:t>
      </w:r>
      <w:r w:rsidRPr="00806EF8">
        <w:rPr>
          <w:rFonts w:ascii="Times New Roman" w:hAnsi="Times New Roman"/>
          <w:sz w:val="28"/>
          <w:szCs w:val="28"/>
          <w:lang w:val="kk-KZ"/>
        </w:rPr>
        <w:t>866,3 мың теңге игерілді немесе 99,7%</w:t>
      </w:r>
      <w:r>
        <w:rPr>
          <w:rFonts w:ascii="Times New Roman" w:hAnsi="Times New Roman"/>
          <w:sz w:val="28"/>
          <w:szCs w:val="28"/>
          <w:lang w:val="kk-KZ"/>
        </w:rPr>
        <w:t>.</w:t>
      </w:r>
    </w:p>
    <w:p w:rsidR="00227D0D"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b/>
          <w:sz w:val="28"/>
          <w:szCs w:val="28"/>
          <w:lang w:val="kk-KZ"/>
        </w:rPr>
        <w:t xml:space="preserve">«Борышқа  қызмет көрсету» </w:t>
      </w:r>
      <w:r w:rsidRPr="00806EF8">
        <w:rPr>
          <w:rFonts w:ascii="Times New Roman" w:hAnsi="Times New Roman"/>
          <w:b/>
          <w:bCs/>
          <w:sz w:val="28"/>
          <w:szCs w:val="28"/>
          <w:lang w:val="kk-KZ"/>
        </w:rPr>
        <w:t>тобы</w:t>
      </w:r>
      <w:r w:rsidRPr="00806EF8">
        <w:rPr>
          <w:rFonts w:ascii="Times New Roman" w:hAnsi="Times New Roman"/>
          <w:bCs/>
          <w:sz w:val="28"/>
          <w:szCs w:val="28"/>
          <w:lang w:val="kk-KZ"/>
        </w:rPr>
        <w:t xml:space="preserve"> бойынша б</w:t>
      </w:r>
      <w:r w:rsidRPr="00806EF8">
        <w:rPr>
          <w:rFonts w:ascii="Times New Roman" w:hAnsi="Times New Roman"/>
          <w:sz w:val="28"/>
          <w:szCs w:val="28"/>
          <w:lang w:val="kk-KZ"/>
        </w:rPr>
        <w:t>арлығы 46,0 мың теңге бөлініп, игерілген</w:t>
      </w:r>
      <w:r>
        <w:rPr>
          <w:rFonts w:ascii="Times New Roman" w:hAnsi="Times New Roman"/>
          <w:sz w:val="28"/>
          <w:szCs w:val="28"/>
          <w:lang w:val="kk-KZ"/>
        </w:rPr>
        <w:t>.</w:t>
      </w:r>
    </w:p>
    <w:p w:rsidR="00227D0D" w:rsidRDefault="00227D0D" w:rsidP="00227D0D">
      <w:pPr>
        <w:pBdr>
          <w:bottom w:val="single" w:sz="4" w:space="31" w:color="FFFFFF"/>
        </w:pBdr>
        <w:adjustRightInd w:val="0"/>
        <w:spacing w:after="0" w:line="240" w:lineRule="auto"/>
        <w:ind w:firstLine="567"/>
        <w:jc w:val="both"/>
        <w:rPr>
          <w:rFonts w:ascii="Times New Roman" w:hAnsi="Times New Roman"/>
          <w:sz w:val="28"/>
          <w:szCs w:val="28"/>
          <w:lang w:val="kk-KZ"/>
        </w:rPr>
      </w:pPr>
      <w:r w:rsidRPr="00806EF8">
        <w:rPr>
          <w:rFonts w:ascii="Times New Roman" w:hAnsi="Times New Roman"/>
          <w:b/>
          <w:sz w:val="28"/>
          <w:szCs w:val="28"/>
          <w:lang w:val="kk-KZ"/>
        </w:rPr>
        <w:t xml:space="preserve">«Трансферттер» </w:t>
      </w:r>
      <w:r w:rsidRPr="00806EF8">
        <w:rPr>
          <w:rFonts w:ascii="Times New Roman" w:hAnsi="Times New Roman"/>
          <w:b/>
          <w:bCs/>
          <w:sz w:val="28"/>
          <w:szCs w:val="28"/>
          <w:lang w:val="kk-KZ"/>
        </w:rPr>
        <w:t>қызметтік тобында</w:t>
      </w:r>
      <w:r>
        <w:rPr>
          <w:rFonts w:ascii="Times New Roman" w:hAnsi="Times New Roman"/>
          <w:sz w:val="28"/>
          <w:szCs w:val="28"/>
          <w:lang w:val="kk-KZ"/>
        </w:rPr>
        <w:t xml:space="preserve"> </w:t>
      </w:r>
      <w:r w:rsidRPr="00806EF8">
        <w:rPr>
          <w:rFonts w:ascii="Times New Roman" w:hAnsi="Times New Roman"/>
          <w:sz w:val="28"/>
          <w:szCs w:val="28"/>
          <w:lang w:val="kk-KZ"/>
        </w:rPr>
        <w:t>8</w:t>
      </w:r>
      <w:r>
        <w:rPr>
          <w:rFonts w:ascii="Times New Roman" w:hAnsi="Times New Roman"/>
          <w:sz w:val="28"/>
          <w:szCs w:val="28"/>
          <w:lang w:val="kk-KZ"/>
        </w:rPr>
        <w:t xml:space="preserve"> </w:t>
      </w:r>
      <w:r w:rsidRPr="00806EF8">
        <w:rPr>
          <w:rFonts w:ascii="Times New Roman" w:hAnsi="Times New Roman"/>
          <w:sz w:val="28"/>
          <w:szCs w:val="28"/>
          <w:lang w:val="kk-KZ"/>
        </w:rPr>
        <w:t>776,0 мың теңге жоспарланып, тиісті бюджет иесіне толығымен қайтарылды.</w:t>
      </w:r>
    </w:p>
    <w:p w:rsidR="00227D0D" w:rsidRDefault="009143F7" w:rsidP="00227D0D">
      <w:pPr>
        <w:pBdr>
          <w:bottom w:val="single" w:sz="4" w:space="31" w:color="FFFFFF"/>
        </w:pBdr>
        <w:adjustRightInd w:val="0"/>
        <w:spacing w:after="0" w:line="240" w:lineRule="auto"/>
        <w:jc w:val="both"/>
        <w:rPr>
          <w:rFonts w:ascii="Times New Roman" w:hAnsi="Times New Roman"/>
          <w:b/>
          <w:sz w:val="28"/>
          <w:szCs w:val="28"/>
          <w:lang w:val="kk-KZ"/>
        </w:rPr>
      </w:pPr>
      <w:r w:rsidRPr="00C51780">
        <w:rPr>
          <w:rFonts w:ascii="Times New Roman" w:hAnsi="Times New Roman"/>
          <w:b/>
          <w:sz w:val="28"/>
          <w:szCs w:val="28"/>
          <w:lang w:val="kk-KZ"/>
        </w:rPr>
        <w:t>2.3.2.</w:t>
      </w:r>
      <w:r w:rsidR="00C51780">
        <w:rPr>
          <w:rFonts w:ascii="Times New Roman" w:hAnsi="Times New Roman"/>
          <w:b/>
          <w:sz w:val="28"/>
          <w:szCs w:val="28"/>
          <w:lang w:val="kk-KZ"/>
        </w:rPr>
        <w:t xml:space="preserve"> </w:t>
      </w:r>
      <w:r w:rsidRPr="00C51780">
        <w:rPr>
          <w:rFonts w:ascii="Times New Roman" w:hAnsi="Times New Roman"/>
          <w:b/>
          <w:sz w:val="28"/>
          <w:szCs w:val="28"/>
          <w:lang w:val="kk-KZ"/>
        </w:rPr>
        <w:t>Бюджеттік кредиттердің пайдалануын талдау</w:t>
      </w:r>
    </w:p>
    <w:p w:rsidR="00227D0D" w:rsidRPr="00806EF8" w:rsidRDefault="00227D0D" w:rsidP="00227D0D">
      <w:pPr>
        <w:pBdr>
          <w:bottom w:val="single" w:sz="4" w:space="31" w:color="FFFFFF"/>
        </w:pBdr>
        <w:adjustRightInd w:val="0"/>
        <w:spacing w:after="0" w:line="240" w:lineRule="auto"/>
        <w:ind w:firstLine="567"/>
        <w:jc w:val="both"/>
        <w:rPr>
          <w:rFonts w:ascii="Times New Roman" w:hAnsi="Times New Roman"/>
          <w:bCs/>
          <w:sz w:val="28"/>
          <w:szCs w:val="28"/>
          <w:lang w:val="kk-KZ"/>
        </w:rPr>
      </w:pPr>
      <w:r w:rsidRPr="00806EF8">
        <w:rPr>
          <w:rFonts w:ascii="Times New Roman" w:hAnsi="Times New Roman"/>
          <w:sz w:val="28"/>
          <w:szCs w:val="28"/>
          <w:lang w:val="kk-KZ"/>
        </w:rPr>
        <w:t>Жергілікті атқарушы органның жоғары тұрған бюджет алдындағы борышын өтеу бағдарламасы бойынша 16</w:t>
      </w:r>
      <w:r>
        <w:rPr>
          <w:rFonts w:ascii="Times New Roman" w:hAnsi="Times New Roman"/>
          <w:sz w:val="28"/>
          <w:szCs w:val="28"/>
          <w:lang w:val="kk-KZ"/>
        </w:rPr>
        <w:t xml:space="preserve"> </w:t>
      </w:r>
      <w:r w:rsidRPr="00806EF8">
        <w:rPr>
          <w:rFonts w:ascii="Times New Roman" w:hAnsi="Times New Roman"/>
          <w:sz w:val="28"/>
          <w:szCs w:val="28"/>
          <w:lang w:val="kk-KZ"/>
        </w:rPr>
        <w:t xml:space="preserve">024,0 мың теңге </w:t>
      </w:r>
      <w:r w:rsidRPr="00806EF8">
        <w:rPr>
          <w:rFonts w:ascii="Times New Roman" w:hAnsi="Times New Roman"/>
          <w:bCs/>
          <w:sz w:val="28"/>
          <w:szCs w:val="28"/>
          <w:lang w:val="kk-KZ"/>
        </w:rPr>
        <w:t>100% орындалған.</w:t>
      </w:r>
    </w:p>
    <w:p w:rsidR="00227D0D" w:rsidRDefault="009143F7" w:rsidP="00227D0D">
      <w:pPr>
        <w:pBdr>
          <w:bottom w:val="single" w:sz="4" w:space="31" w:color="FFFFFF"/>
        </w:pBdr>
        <w:adjustRightInd w:val="0"/>
        <w:spacing w:after="0" w:line="240" w:lineRule="auto"/>
        <w:jc w:val="both"/>
        <w:rPr>
          <w:rFonts w:ascii="Times New Roman" w:hAnsi="Times New Roman"/>
          <w:b/>
          <w:sz w:val="28"/>
          <w:szCs w:val="28"/>
          <w:lang w:val="kk-KZ"/>
        </w:rPr>
      </w:pPr>
      <w:r w:rsidRPr="00C51780">
        <w:rPr>
          <w:rFonts w:ascii="Times New Roman" w:hAnsi="Times New Roman"/>
          <w:b/>
          <w:sz w:val="28"/>
          <w:szCs w:val="28"/>
          <w:lang w:val="kk-KZ"/>
        </w:rPr>
        <w:t>2.3.3.</w:t>
      </w:r>
      <w:r w:rsidR="00C51780">
        <w:rPr>
          <w:rFonts w:ascii="Times New Roman" w:hAnsi="Times New Roman"/>
          <w:b/>
          <w:sz w:val="28"/>
          <w:szCs w:val="28"/>
          <w:lang w:val="kk-KZ"/>
        </w:rPr>
        <w:t xml:space="preserve"> </w:t>
      </w:r>
      <w:r w:rsidRPr="00C51780">
        <w:rPr>
          <w:rFonts w:ascii="Times New Roman" w:hAnsi="Times New Roman"/>
          <w:b/>
          <w:sz w:val="28"/>
          <w:szCs w:val="28"/>
          <w:lang w:val="kk-KZ"/>
        </w:rPr>
        <w:t>Қаржы активтерін сатып алуға жұмсалған шығындарды талдау.</w:t>
      </w:r>
    </w:p>
    <w:p w:rsidR="00F41CBD" w:rsidRDefault="00C51780" w:rsidP="00227D0D">
      <w:pPr>
        <w:pBdr>
          <w:bottom w:val="single" w:sz="4" w:space="31" w:color="FFFFFF"/>
        </w:pBdr>
        <w:adjustRightInd w:val="0"/>
        <w:spacing w:after="0" w:line="240" w:lineRule="auto"/>
        <w:ind w:firstLine="567"/>
        <w:jc w:val="both"/>
        <w:rPr>
          <w:rFonts w:ascii="Times New Roman" w:hAnsi="Times New Roman" w:cs="Times New Roman"/>
          <w:b/>
          <w:sz w:val="28"/>
          <w:szCs w:val="28"/>
          <w:lang w:val="kk-KZ"/>
        </w:rPr>
      </w:pPr>
      <w:r w:rsidRPr="00C51780">
        <w:rPr>
          <w:rFonts w:ascii="Times New Roman" w:hAnsi="Times New Roman" w:cs="Times New Roman"/>
          <w:sz w:val="28"/>
          <w:szCs w:val="28"/>
          <w:lang w:val="kk-KZ"/>
        </w:rPr>
        <w:t>01.01.2018</w:t>
      </w:r>
      <w:r w:rsidR="00F41CBD">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ж.</w:t>
      </w:r>
      <w:r w:rsidR="00F41CBD">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бухгалтерлік баланс бойынша активтер есепті жылдың басына  3 814 449,5 мың теңгені, жыл соңына  4</w:t>
      </w:r>
      <w:r w:rsidR="00233A00">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778 458,8  мың теңгені құраған, оның ішінде: негізгі құралдар  4 766 237,2 мың теңге, материалдық емес активтер 12 221,6  мың теңге. Активтер 964 009,3 мың теңгеге көбейген</w:t>
      </w:r>
      <w:r w:rsidR="009143F7" w:rsidRPr="00C51780">
        <w:rPr>
          <w:rFonts w:ascii="Times New Roman" w:hAnsi="Times New Roman" w:cs="Times New Roman"/>
          <w:sz w:val="28"/>
          <w:szCs w:val="28"/>
          <w:lang w:val="kk-KZ"/>
        </w:rPr>
        <w:t>.</w:t>
      </w:r>
      <w:r w:rsidR="009143F7" w:rsidRPr="00C51780">
        <w:rPr>
          <w:rFonts w:ascii="Times New Roman" w:hAnsi="Times New Roman" w:cs="Times New Roman"/>
          <w:b/>
          <w:sz w:val="28"/>
          <w:szCs w:val="28"/>
          <w:lang w:val="kk-KZ"/>
        </w:rPr>
        <w:t xml:space="preserve"> </w:t>
      </w:r>
    </w:p>
    <w:p w:rsidR="00227D0D" w:rsidRDefault="00473EF2" w:rsidP="00F41CBD">
      <w:pPr>
        <w:pBdr>
          <w:bottom w:val="single" w:sz="4" w:space="31" w:color="FFFFFF"/>
        </w:pBdr>
        <w:adjustRightInd w:val="0"/>
        <w:spacing w:after="0" w:line="240" w:lineRule="auto"/>
        <w:jc w:val="both"/>
        <w:rPr>
          <w:rFonts w:ascii="Times New Roman" w:hAnsi="Times New Roman"/>
          <w:sz w:val="28"/>
          <w:szCs w:val="28"/>
          <w:lang w:val="kk-KZ"/>
        </w:rPr>
      </w:pPr>
      <w:r w:rsidRPr="00C51780">
        <w:rPr>
          <w:rFonts w:ascii="Times New Roman" w:hAnsi="Times New Roman"/>
          <w:b/>
          <w:sz w:val="28"/>
          <w:szCs w:val="28"/>
          <w:lang w:val="kk-KZ"/>
        </w:rPr>
        <w:lastRenderedPageBreak/>
        <w:t>2.3.4.</w:t>
      </w:r>
      <w:r w:rsidR="00F41CBD">
        <w:rPr>
          <w:rFonts w:ascii="Times New Roman" w:hAnsi="Times New Roman"/>
          <w:b/>
          <w:sz w:val="28"/>
          <w:szCs w:val="28"/>
          <w:lang w:val="kk-KZ"/>
        </w:rPr>
        <w:t xml:space="preserve"> </w:t>
      </w:r>
      <w:r w:rsidRPr="00C51780">
        <w:rPr>
          <w:rFonts w:ascii="Times New Roman" w:hAnsi="Times New Roman"/>
          <w:b/>
          <w:sz w:val="28"/>
          <w:szCs w:val="28"/>
          <w:lang w:val="kk-KZ"/>
        </w:rPr>
        <w:t>Дебиторлық және кредиторлық берешектерді талдау</w:t>
      </w:r>
      <w:r w:rsidRPr="00C51780">
        <w:rPr>
          <w:rFonts w:ascii="Times New Roman" w:hAnsi="Times New Roman"/>
          <w:sz w:val="28"/>
          <w:szCs w:val="28"/>
          <w:lang w:val="kk-KZ"/>
        </w:rPr>
        <w:t xml:space="preserve"> </w:t>
      </w:r>
    </w:p>
    <w:p w:rsidR="00227D0D" w:rsidRDefault="00C51780" w:rsidP="00227D0D">
      <w:pPr>
        <w:pBdr>
          <w:bottom w:val="single" w:sz="4" w:space="31" w:color="FFFFFF"/>
        </w:pBdr>
        <w:adjustRightInd w:val="0"/>
        <w:spacing w:after="0" w:line="240" w:lineRule="auto"/>
        <w:ind w:firstLine="567"/>
        <w:jc w:val="both"/>
        <w:rPr>
          <w:rFonts w:ascii="Times New Roman" w:hAnsi="Times New Roman"/>
          <w:color w:val="000000" w:themeColor="text1"/>
          <w:sz w:val="28"/>
          <w:szCs w:val="28"/>
          <w:shd w:val="clear" w:color="auto" w:fill="FFFFFF"/>
          <w:lang w:val="kk-KZ"/>
        </w:rPr>
      </w:pPr>
      <w:r w:rsidRPr="00C51780">
        <w:rPr>
          <w:rFonts w:ascii="Times New Roman" w:hAnsi="Times New Roman"/>
          <w:color w:val="000000" w:themeColor="text1"/>
          <w:sz w:val="28"/>
          <w:szCs w:val="28"/>
          <w:shd w:val="clear" w:color="auto" w:fill="FFFFFF"/>
          <w:lang w:val="kk-KZ"/>
        </w:rPr>
        <w:t xml:space="preserve">Ақсу ауданы бойынша 2018 жылға </w:t>
      </w:r>
      <w:r w:rsidRPr="00C51780">
        <w:rPr>
          <w:rFonts w:ascii="Times New Roman" w:hAnsi="Times New Roman"/>
          <w:bCs/>
          <w:iCs/>
          <w:color w:val="000000" w:themeColor="text1"/>
          <w:sz w:val="28"/>
          <w:szCs w:val="28"/>
          <w:shd w:val="clear" w:color="auto" w:fill="FFFFFF"/>
          <w:lang w:val="kk-KZ"/>
        </w:rPr>
        <w:t>кредиторлық берешегі жоқ</w:t>
      </w:r>
      <w:r w:rsidRPr="00C51780">
        <w:rPr>
          <w:rFonts w:ascii="Times New Roman" w:hAnsi="Times New Roman"/>
          <w:color w:val="000000" w:themeColor="text1"/>
          <w:sz w:val="28"/>
          <w:szCs w:val="28"/>
          <w:shd w:val="clear" w:color="auto" w:fill="FFFFFF"/>
          <w:lang w:val="kk-KZ"/>
        </w:rPr>
        <w:t xml:space="preserve">, жыл басынан келе жатқан аванстық төлем нәтижесінде туындаған </w:t>
      </w:r>
      <w:r w:rsidRPr="00C51780">
        <w:rPr>
          <w:rFonts w:ascii="Times New Roman" w:hAnsi="Times New Roman"/>
          <w:bCs/>
          <w:iCs/>
          <w:color w:val="000000" w:themeColor="text1"/>
          <w:sz w:val="28"/>
          <w:szCs w:val="28"/>
          <w:shd w:val="clear" w:color="auto" w:fill="FFFFFF"/>
          <w:lang w:val="kk-KZ"/>
        </w:rPr>
        <w:t>дебиторлық берешек соммасы – 36</w:t>
      </w:r>
      <w:r w:rsidR="00233A00">
        <w:rPr>
          <w:rFonts w:ascii="Times New Roman" w:hAnsi="Times New Roman"/>
          <w:bCs/>
          <w:iCs/>
          <w:color w:val="000000" w:themeColor="text1"/>
          <w:sz w:val="28"/>
          <w:szCs w:val="28"/>
          <w:shd w:val="clear" w:color="auto" w:fill="FFFFFF"/>
          <w:lang w:val="kk-KZ"/>
        </w:rPr>
        <w:t xml:space="preserve"> </w:t>
      </w:r>
      <w:r w:rsidRPr="00C51780">
        <w:rPr>
          <w:rFonts w:ascii="Times New Roman" w:hAnsi="Times New Roman"/>
          <w:bCs/>
          <w:iCs/>
          <w:color w:val="000000" w:themeColor="text1"/>
          <w:sz w:val="28"/>
          <w:szCs w:val="28"/>
          <w:shd w:val="clear" w:color="auto" w:fill="FFFFFF"/>
          <w:lang w:val="kk-KZ"/>
        </w:rPr>
        <w:t>024,4 мың тенге.</w:t>
      </w:r>
      <w:r w:rsidRPr="00C51780">
        <w:rPr>
          <w:rFonts w:ascii="Times New Roman" w:hAnsi="Times New Roman"/>
          <w:color w:val="000000" w:themeColor="text1"/>
          <w:sz w:val="28"/>
          <w:szCs w:val="28"/>
          <w:shd w:val="clear" w:color="auto" w:fill="FFFFFF"/>
          <w:lang w:val="kk-KZ"/>
        </w:rPr>
        <w:t xml:space="preserve"> Аудандық білім бөлімі тарапынан Алматы облысының мамандырылған ауданаралық экономикалық соттың 2015 жылдың 26 наурызында №2-881/2015 жылғы шешіміне</w:t>
      </w:r>
      <w:r w:rsidRPr="000F028C">
        <w:rPr>
          <w:rFonts w:ascii="Times New Roman" w:hAnsi="Times New Roman"/>
          <w:color w:val="000000" w:themeColor="text1"/>
          <w:sz w:val="28"/>
          <w:szCs w:val="28"/>
          <w:shd w:val="clear" w:color="auto" w:fill="FFFFFF"/>
          <w:lang w:val="kk-KZ"/>
        </w:rPr>
        <w:t xml:space="preserve"> сәйкес 22</w:t>
      </w:r>
      <w:r w:rsidR="00233A00">
        <w:rPr>
          <w:rFonts w:ascii="Times New Roman" w:hAnsi="Times New Roman"/>
          <w:color w:val="000000" w:themeColor="text1"/>
          <w:sz w:val="28"/>
          <w:szCs w:val="28"/>
          <w:shd w:val="clear" w:color="auto" w:fill="FFFFFF"/>
          <w:lang w:val="kk-KZ"/>
        </w:rPr>
        <w:t xml:space="preserve"> </w:t>
      </w:r>
      <w:r w:rsidRPr="000F028C">
        <w:rPr>
          <w:rFonts w:ascii="Times New Roman" w:hAnsi="Times New Roman"/>
          <w:color w:val="000000" w:themeColor="text1"/>
          <w:sz w:val="28"/>
          <w:szCs w:val="28"/>
          <w:shd w:val="clear" w:color="auto" w:fill="FFFFFF"/>
          <w:lang w:val="kk-KZ"/>
        </w:rPr>
        <w:t xml:space="preserve">656,5 мың теңге берешекті және 996,2 мың теңге тұрақсыздықты өндіруге талап арызы беріліп, сот шешімі негізінде «Астана-ресурс-2000» ЖШС мемлекеттік сатып алудың жосықсыз қатысушы деп танылды және  «SV VELES»   ЖСШ  13 367,9  мың теңге берешек  жоғарыда аталған соммалар мемлекеттік мекеме мен мемлекет пайдасына өндірілуі тиіс. </w:t>
      </w:r>
    </w:p>
    <w:p w:rsidR="00227D0D" w:rsidRDefault="00C51780" w:rsidP="00227D0D">
      <w:pPr>
        <w:pBdr>
          <w:bottom w:val="single" w:sz="4" w:space="31" w:color="FFFFFF"/>
        </w:pBdr>
        <w:adjustRightInd w:val="0"/>
        <w:spacing w:after="0" w:line="240" w:lineRule="auto"/>
        <w:ind w:firstLine="567"/>
        <w:jc w:val="both"/>
        <w:rPr>
          <w:rFonts w:ascii="Times New Roman" w:hAnsi="Times New Roman"/>
          <w:color w:val="000000" w:themeColor="text1"/>
          <w:sz w:val="28"/>
          <w:szCs w:val="28"/>
          <w:shd w:val="clear" w:color="auto" w:fill="FFFFFF"/>
          <w:lang w:val="kk-KZ"/>
        </w:rPr>
      </w:pPr>
      <w:r w:rsidRPr="000F028C">
        <w:rPr>
          <w:rFonts w:ascii="Times New Roman" w:hAnsi="Times New Roman"/>
          <w:color w:val="000000" w:themeColor="text1"/>
          <w:sz w:val="28"/>
          <w:szCs w:val="28"/>
          <w:shd w:val="clear" w:color="auto" w:fill="FFFFFF"/>
          <w:lang w:val="kk-KZ"/>
        </w:rPr>
        <w:t>Бүгінгі күнге берешекті өндіру мақсатында Алматы облысының мамандырылған ауданаралық экономикалық соты тарапынан Астана қаласының Сот актілерін орындау Департаментіне хат жолданған, хатқа жауап берілген жоқ.</w:t>
      </w:r>
    </w:p>
    <w:p w:rsidR="00EE1C9C" w:rsidRDefault="002E7EE5" w:rsidP="00EE1C9C">
      <w:pPr>
        <w:pBdr>
          <w:bottom w:val="single" w:sz="4" w:space="31" w:color="FFFFFF"/>
        </w:pBdr>
        <w:adjustRightInd w:val="0"/>
        <w:spacing w:after="0" w:line="240" w:lineRule="auto"/>
        <w:jc w:val="both"/>
        <w:rPr>
          <w:rFonts w:ascii="Times New Roman" w:hAnsi="Times New Roman"/>
          <w:b/>
          <w:color w:val="000000" w:themeColor="text1"/>
          <w:sz w:val="28"/>
          <w:szCs w:val="28"/>
          <w:shd w:val="clear" w:color="auto" w:fill="FFFFFF"/>
          <w:lang w:val="kk-KZ"/>
        </w:rPr>
      </w:pPr>
      <w:r>
        <w:rPr>
          <w:rFonts w:ascii="Times New Roman" w:hAnsi="Times New Roman"/>
          <w:b/>
          <w:color w:val="000000" w:themeColor="text1"/>
          <w:sz w:val="28"/>
          <w:szCs w:val="28"/>
          <w:shd w:val="clear" w:color="auto" w:fill="FFFFFF"/>
          <w:lang w:val="kk-KZ"/>
        </w:rPr>
        <w:t>2.4. Аудандық маңызы бар қала, ауыл, кент, ауылдық округтер бюджетінің атқарылуын талдау</w:t>
      </w:r>
    </w:p>
    <w:p w:rsidR="00EE1C9C" w:rsidRDefault="00EE1C9C" w:rsidP="00EE1C9C">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806EF8">
        <w:rPr>
          <w:rFonts w:ascii="Times New Roman" w:hAnsi="Times New Roman" w:cs="Times New Roman"/>
          <w:sz w:val="28"/>
          <w:szCs w:val="28"/>
          <w:lang w:val="kk-KZ"/>
        </w:rPr>
        <w:t>«Ақсу ауданының ауылдық округтерінің 2018-2020 жылдарға арналған бюджеті туралы» Ақсу аудандық мәслихатының 2017</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жылғы 25 желтоқсан  №24-117 шешімін  іске  асыру туралы 2017 жылдың  25 желтоқсан  №. 24-117 шешіміне сәйкес ауылдық округтердің бюджеті 465</w:t>
      </w:r>
      <w:r w:rsidR="00233A00">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186,0 мың болып    бекітілген.</w:t>
      </w:r>
    </w:p>
    <w:p w:rsidR="00EE1C9C" w:rsidRDefault="00107D64" w:rsidP="00EE1C9C">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Аудан бойынша </w:t>
      </w:r>
      <w:r w:rsidR="00AF613C" w:rsidRPr="00AF613C">
        <w:rPr>
          <w:rFonts w:ascii="Times New Roman" w:hAnsi="Times New Roman" w:cs="Times New Roman"/>
          <w:sz w:val="28"/>
          <w:szCs w:val="28"/>
          <w:lang w:val="kk-KZ"/>
        </w:rPr>
        <w:t>17</w:t>
      </w:r>
      <w:r w:rsidR="00AF613C">
        <w:rPr>
          <w:rFonts w:ascii="Times New Roman" w:hAnsi="Times New Roman" w:cs="Times New Roman"/>
          <w:sz w:val="28"/>
          <w:szCs w:val="28"/>
          <w:lang w:val="kk-KZ"/>
        </w:rPr>
        <w:t xml:space="preserve"> ауылдық округ</w:t>
      </w:r>
      <w:r w:rsidR="00FE5C4F">
        <w:rPr>
          <w:rFonts w:ascii="Times New Roman" w:hAnsi="Times New Roman" w:cs="Times New Roman"/>
          <w:sz w:val="28"/>
          <w:szCs w:val="28"/>
          <w:lang w:val="kk-KZ"/>
        </w:rPr>
        <w:t xml:space="preserve"> бар болса, оның </w:t>
      </w:r>
      <w:r w:rsidR="00FE5C4F" w:rsidRPr="00FE5C4F">
        <w:rPr>
          <w:rFonts w:ascii="Times New Roman" w:hAnsi="Times New Roman" w:cs="Times New Roman"/>
          <w:sz w:val="28"/>
          <w:szCs w:val="28"/>
          <w:lang w:val="kk-KZ"/>
        </w:rPr>
        <w:t xml:space="preserve">4 </w:t>
      </w:r>
      <w:r w:rsidR="00FE5C4F">
        <w:rPr>
          <w:rFonts w:ascii="Times New Roman" w:hAnsi="Times New Roman" w:cs="Times New Roman"/>
          <w:sz w:val="28"/>
          <w:szCs w:val="28"/>
          <w:lang w:val="kk-KZ"/>
        </w:rPr>
        <w:t xml:space="preserve">деңгейдегі бюджетке көшірілген </w:t>
      </w:r>
      <w:r w:rsidR="00EE1C9C" w:rsidRPr="00806EF8">
        <w:rPr>
          <w:rFonts w:ascii="Times New Roman" w:hAnsi="Times New Roman" w:cs="Times New Roman"/>
          <w:sz w:val="28"/>
          <w:szCs w:val="28"/>
          <w:lang w:val="kk-KZ"/>
        </w:rPr>
        <w:t>7 ауылдық округі бойынша бюджетінің меншік өз кірісі – 103</w:t>
      </w:r>
      <w:r w:rsidR="00EE1C9C">
        <w:rPr>
          <w:rFonts w:ascii="Times New Roman" w:hAnsi="Times New Roman" w:cs="Times New Roman"/>
          <w:sz w:val="28"/>
          <w:szCs w:val="28"/>
          <w:lang w:val="kk-KZ"/>
        </w:rPr>
        <w:t xml:space="preserve"> </w:t>
      </w:r>
      <w:r w:rsidR="00EE1C9C" w:rsidRPr="00806EF8">
        <w:rPr>
          <w:rFonts w:ascii="Times New Roman" w:hAnsi="Times New Roman" w:cs="Times New Roman"/>
          <w:sz w:val="28"/>
          <w:szCs w:val="28"/>
          <w:lang w:val="kk-KZ"/>
        </w:rPr>
        <w:t>254,0 мың теңге немесе ол</w:t>
      </w:r>
      <w:r w:rsidR="00AF613C">
        <w:rPr>
          <w:rFonts w:ascii="Times New Roman" w:hAnsi="Times New Roman" w:cs="Times New Roman"/>
          <w:sz w:val="28"/>
          <w:szCs w:val="28"/>
          <w:lang w:val="kk-KZ"/>
        </w:rPr>
        <w:t xml:space="preserve"> </w:t>
      </w:r>
      <w:r w:rsidR="00EE1C9C" w:rsidRPr="00806EF8">
        <w:rPr>
          <w:rFonts w:ascii="Times New Roman" w:hAnsi="Times New Roman" w:cs="Times New Roman"/>
          <w:sz w:val="28"/>
          <w:szCs w:val="28"/>
          <w:lang w:val="kk-KZ"/>
        </w:rPr>
        <w:t xml:space="preserve">аудан бюджетінің 16 пайызын құраса, қалғаны 553 012,0 </w:t>
      </w:r>
      <w:r w:rsidR="00EE1C9C">
        <w:rPr>
          <w:rFonts w:ascii="Times New Roman" w:hAnsi="Times New Roman" w:cs="Times New Roman"/>
          <w:sz w:val="28"/>
          <w:szCs w:val="28"/>
          <w:lang w:val="kk-KZ"/>
        </w:rPr>
        <w:t>мың теңге</w:t>
      </w:r>
      <w:r w:rsidR="00EE1C9C" w:rsidRPr="00806EF8">
        <w:rPr>
          <w:rFonts w:ascii="Times New Roman" w:hAnsi="Times New Roman" w:cs="Times New Roman"/>
          <w:sz w:val="28"/>
          <w:szCs w:val="28"/>
          <w:lang w:val="kk-KZ"/>
        </w:rPr>
        <w:t xml:space="preserve"> жоғары тұрған бюджеті есебінен берілген трасферттерден берілген</w:t>
      </w:r>
      <w:r w:rsidR="00EE1C9C">
        <w:rPr>
          <w:rFonts w:ascii="Times New Roman" w:hAnsi="Times New Roman" w:cs="Times New Roman"/>
          <w:sz w:val="28"/>
          <w:szCs w:val="28"/>
          <w:lang w:val="kk-KZ"/>
        </w:rPr>
        <w:t>.</w:t>
      </w:r>
    </w:p>
    <w:p w:rsidR="00EE1C9C" w:rsidRDefault="00EE1C9C" w:rsidP="00EE1C9C">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806EF8">
        <w:rPr>
          <w:rFonts w:ascii="Times New Roman" w:hAnsi="Times New Roman" w:cs="Times New Roman"/>
          <w:sz w:val="28"/>
          <w:szCs w:val="28"/>
          <w:lang w:val="kk-KZ"/>
        </w:rPr>
        <w:t>Оның</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ішінде:</w:t>
      </w:r>
    </w:p>
    <w:p w:rsidR="00EE1C9C" w:rsidRDefault="00EE1C9C" w:rsidP="00EE1C9C">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806EF8">
        <w:rPr>
          <w:rFonts w:ascii="Times New Roman" w:hAnsi="Times New Roman" w:cs="Times New Roman"/>
          <w:sz w:val="28"/>
          <w:szCs w:val="28"/>
          <w:lang w:val="kk-KZ"/>
        </w:rPr>
        <w:t>- Ақсу ауылдық округі бойынша бюджетінің меншік өз кірісі – 4</w:t>
      </w:r>
      <w:r w:rsidR="00233A00">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 xml:space="preserve">193 мың теңге немесе ол аудан бюджетінің 10 пайызын құраса, қалғаны 37 193,0  </w:t>
      </w:r>
      <w:r>
        <w:rPr>
          <w:rFonts w:ascii="Times New Roman" w:hAnsi="Times New Roman" w:cs="Times New Roman"/>
          <w:sz w:val="28"/>
          <w:szCs w:val="28"/>
          <w:lang w:val="kk-KZ"/>
        </w:rPr>
        <w:t>мың</w:t>
      </w:r>
      <w:r w:rsidRPr="00806EF8">
        <w:rPr>
          <w:rFonts w:ascii="Times New Roman" w:hAnsi="Times New Roman" w:cs="Times New Roman"/>
          <w:sz w:val="28"/>
          <w:szCs w:val="28"/>
          <w:lang w:val="kk-KZ"/>
        </w:rPr>
        <w:t xml:space="preserve"> тенге жоғары тұрған бюджеті есебінен берілген трасферттерден  берілген;</w:t>
      </w:r>
    </w:p>
    <w:p w:rsidR="00EE1C9C" w:rsidRDefault="00EE1C9C" w:rsidP="00EE1C9C">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806EF8">
        <w:rPr>
          <w:rFonts w:ascii="Times New Roman" w:hAnsi="Times New Roman" w:cs="Times New Roman"/>
          <w:sz w:val="28"/>
          <w:szCs w:val="28"/>
          <w:lang w:val="kk-KZ"/>
        </w:rPr>
        <w:t>- Есеболатов ауылдық округі бойынша бюджетінің меншік өз кірісі – 3</w:t>
      </w:r>
      <w:r w:rsidR="00233A00">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775 мың теңге немесе ол аудан бюджетінің 8 пайызын құраса, қалғаны 41</w:t>
      </w:r>
      <w:r w:rsidR="00233A00">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953,0 мың</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тенге жоғары тұрған</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бюджеті есебінен берілген  трасферттерден берілген;</w:t>
      </w:r>
    </w:p>
    <w:p w:rsidR="00EE1C9C" w:rsidRDefault="00EE1C9C" w:rsidP="00EE1C9C">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806EF8">
        <w:rPr>
          <w:rFonts w:ascii="Times New Roman" w:hAnsi="Times New Roman" w:cs="Times New Roman"/>
          <w:sz w:val="28"/>
          <w:szCs w:val="28"/>
          <w:lang w:val="kk-KZ"/>
        </w:rPr>
        <w:t xml:space="preserve">- Жансүгіров ауылдық округі бойынша бюджетінің меншік өз кірісі – </w:t>
      </w:r>
      <w:r w:rsidR="00233A00">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61</w:t>
      </w:r>
      <w:r w:rsidR="00233A00">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 xml:space="preserve">069 мың теңге немесе ол аудан бюджетінің 24  пайызын құраса, қалғаны </w:t>
      </w:r>
      <w:r w:rsidR="00233A00">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192</w:t>
      </w:r>
      <w:r w:rsidR="00233A00">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704,0 мың</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тенге жоғары тұрған бюджеті есебінен берілген  трасферттерден берілген;</w:t>
      </w:r>
    </w:p>
    <w:p w:rsidR="00EE1C9C" w:rsidRDefault="00EE1C9C" w:rsidP="00EE1C9C">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806EF8">
        <w:rPr>
          <w:rFonts w:ascii="Times New Roman" w:hAnsi="Times New Roman" w:cs="Times New Roman"/>
          <w:sz w:val="28"/>
          <w:szCs w:val="28"/>
          <w:lang w:val="kk-KZ"/>
        </w:rPr>
        <w:t>- Қапал ауылдық округі бойынша бюджетінің меншік өз кірісі – 9</w:t>
      </w:r>
      <w:r w:rsidR="00233A00">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353,0  мың теңге немесе ол аудан бюджетінің 13</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пайызын құраса, қалғаны 60 333,0 мың</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тенге жоғары тұрған бюджеті есебінен берілген трасферттерден  берілген;</w:t>
      </w:r>
    </w:p>
    <w:p w:rsidR="00EE1C9C" w:rsidRDefault="00EE1C9C" w:rsidP="00EE1C9C">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806EF8">
        <w:rPr>
          <w:rFonts w:ascii="Times New Roman" w:hAnsi="Times New Roman" w:cs="Times New Roman"/>
          <w:sz w:val="28"/>
          <w:szCs w:val="28"/>
          <w:lang w:val="kk-KZ"/>
        </w:rPr>
        <w:t>- Қарашілік ауылдық округі бойынша бюджетінің меншік өз кірісі – 4</w:t>
      </w:r>
      <w:r w:rsidR="00233A00">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543</w:t>
      </w:r>
      <w:r w:rsidR="00AF613C" w:rsidRPr="00AF613C">
        <w:rPr>
          <w:rFonts w:ascii="Times New Roman" w:hAnsi="Times New Roman" w:cs="Times New Roman"/>
          <w:sz w:val="28"/>
          <w:szCs w:val="28"/>
          <w:lang w:val="kk-KZ"/>
        </w:rPr>
        <w:t>,</w:t>
      </w:r>
      <w:r w:rsidR="00AF613C">
        <w:rPr>
          <w:rFonts w:ascii="Times New Roman" w:hAnsi="Times New Roman" w:cs="Times New Roman"/>
          <w:sz w:val="28"/>
          <w:szCs w:val="28"/>
          <w:lang w:val="kk-KZ"/>
        </w:rPr>
        <w:t>0</w:t>
      </w:r>
      <w:r w:rsidRPr="00806EF8">
        <w:rPr>
          <w:rFonts w:ascii="Times New Roman" w:hAnsi="Times New Roman" w:cs="Times New Roman"/>
          <w:sz w:val="28"/>
          <w:szCs w:val="28"/>
          <w:lang w:val="kk-KZ"/>
        </w:rPr>
        <w:t xml:space="preserve"> мың теңге немесе ол аудан бюджетінің 6 пайызын құраса, қалғаны 66</w:t>
      </w:r>
      <w:r w:rsidR="00233A00">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284,0 мың тенге жоғары тұрған бюджеті есебінен берілген  трасферттерден  берілген;</w:t>
      </w:r>
    </w:p>
    <w:p w:rsidR="00EE1C9C" w:rsidRPr="00806EF8" w:rsidRDefault="00EE1C9C" w:rsidP="00EE1C9C">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806EF8">
        <w:rPr>
          <w:rFonts w:ascii="Times New Roman" w:hAnsi="Times New Roman" w:cs="Times New Roman"/>
          <w:sz w:val="28"/>
          <w:szCs w:val="28"/>
          <w:lang w:val="kk-KZ"/>
        </w:rPr>
        <w:t xml:space="preserve">- Қызылағаш ауылдық округі бойынша бюджетінің меншік өз кірісі – </w:t>
      </w:r>
      <w:r w:rsidR="00233A00">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7</w:t>
      </w:r>
      <w:r w:rsidR="00233A00">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 xml:space="preserve">735,0 мың теңге немесе ол аудан бюджетінің  12  пайызын құраса, қалғаны </w:t>
      </w:r>
      <w:r w:rsidRPr="00806EF8">
        <w:rPr>
          <w:rFonts w:ascii="Times New Roman" w:hAnsi="Times New Roman" w:cs="Times New Roman"/>
          <w:sz w:val="28"/>
          <w:szCs w:val="28"/>
          <w:lang w:val="kk-KZ"/>
        </w:rPr>
        <w:lastRenderedPageBreak/>
        <w:t>54 247,0 мың</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тенге жоғары тұрған бюджеті есебінен берілген  трасферттерден  берілген;</w:t>
      </w:r>
    </w:p>
    <w:p w:rsidR="00EE1C9C" w:rsidRDefault="00EE1C9C" w:rsidP="00EE1C9C">
      <w:pPr>
        <w:pBdr>
          <w:bottom w:val="single" w:sz="4" w:space="31" w:color="FFFFFF"/>
        </w:pBdr>
        <w:adjustRightInd w:val="0"/>
        <w:spacing w:after="0" w:line="240" w:lineRule="auto"/>
        <w:ind w:firstLine="567"/>
        <w:jc w:val="both"/>
        <w:rPr>
          <w:rFonts w:ascii="Times New Roman" w:hAnsi="Times New Roman"/>
          <w:b/>
          <w:color w:val="000000" w:themeColor="text1"/>
          <w:sz w:val="28"/>
          <w:szCs w:val="28"/>
          <w:shd w:val="clear" w:color="auto" w:fill="FFFFFF"/>
          <w:lang w:val="kk-KZ"/>
        </w:rPr>
      </w:pPr>
      <w:r w:rsidRPr="00806EF8">
        <w:rPr>
          <w:rFonts w:ascii="Times New Roman" w:hAnsi="Times New Roman" w:cs="Times New Roman"/>
          <w:sz w:val="28"/>
          <w:szCs w:val="28"/>
          <w:lang w:val="kk-KZ"/>
        </w:rPr>
        <w:t>- Матай ауылдық округі бойынша бюджетінің меншік өз кірісі – 12</w:t>
      </w:r>
      <w:r w:rsidR="00233A00">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586 мың теңге немесе ол аудан бюджетінің 11 пайызын құраса, қалғаны  100</w:t>
      </w:r>
      <w:r w:rsidR="00233A00">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298,0 мың</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 xml:space="preserve">тенге жоғары тұрған бюджеті есебінен берілген  трасферттерден  </w:t>
      </w:r>
      <w:r>
        <w:rPr>
          <w:rFonts w:ascii="Times New Roman" w:hAnsi="Times New Roman" w:cs="Times New Roman"/>
          <w:sz w:val="28"/>
          <w:szCs w:val="28"/>
          <w:lang w:val="kk-KZ"/>
        </w:rPr>
        <w:t>берілген.</w:t>
      </w:r>
    </w:p>
    <w:p w:rsidR="00EE1C9C" w:rsidRDefault="002E7EE5" w:rsidP="00EE1C9C">
      <w:pPr>
        <w:pBdr>
          <w:bottom w:val="single" w:sz="4" w:space="31" w:color="FFFFFF"/>
        </w:pBdr>
        <w:adjustRightInd w:val="0"/>
        <w:spacing w:after="0" w:line="240" w:lineRule="auto"/>
        <w:jc w:val="both"/>
        <w:rPr>
          <w:rFonts w:ascii="Times New Roman" w:hAnsi="Times New Roman"/>
          <w:b/>
          <w:sz w:val="28"/>
          <w:szCs w:val="28"/>
          <w:lang w:val="kk-KZ"/>
        </w:rPr>
      </w:pPr>
      <w:r w:rsidRPr="002E7EE5">
        <w:rPr>
          <w:rFonts w:ascii="Times New Roman" w:hAnsi="Times New Roman"/>
          <w:b/>
          <w:sz w:val="28"/>
          <w:szCs w:val="28"/>
          <w:lang w:val="kk-KZ"/>
        </w:rPr>
        <w:t>III БӨЛІМ. БАҒДАРЛАМАЛЫҚ ҚҰЖАТТАРДЫҢ ІСКЕ АСЫРЫЛУЫН БАҒАЛАУ</w:t>
      </w:r>
    </w:p>
    <w:p w:rsidR="003314BB" w:rsidRPr="00EE1C9C" w:rsidRDefault="00CD527A" w:rsidP="00EE1C9C">
      <w:pPr>
        <w:pBdr>
          <w:bottom w:val="single" w:sz="4" w:space="31" w:color="FFFFFF"/>
        </w:pBdr>
        <w:adjustRightInd w:val="0"/>
        <w:spacing w:after="0" w:line="240" w:lineRule="auto"/>
        <w:jc w:val="both"/>
        <w:rPr>
          <w:rFonts w:ascii="Times New Roman" w:hAnsi="Times New Roman" w:cs="Times New Roman"/>
          <w:b/>
          <w:sz w:val="28"/>
          <w:szCs w:val="28"/>
          <w:lang w:val="kk-KZ"/>
        </w:rPr>
      </w:pPr>
      <w:r w:rsidRPr="00EE1C9C">
        <w:rPr>
          <w:rFonts w:ascii="Times New Roman" w:hAnsi="Times New Roman" w:cs="Times New Roman"/>
          <w:b/>
          <w:sz w:val="28"/>
          <w:szCs w:val="28"/>
          <w:lang w:val="kk-KZ"/>
        </w:rPr>
        <w:t xml:space="preserve">3.1. </w:t>
      </w:r>
      <w:r w:rsidR="003314BB" w:rsidRPr="00EE1C9C">
        <w:rPr>
          <w:rFonts w:ascii="Times New Roman" w:hAnsi="Times New Roman" w:cs="Times New Roman"/>
          <w:b/>
          <w:sz w:val="28"/>
          <w:szCs w:val="28"/>
          <w:lang w:val="kk-KZ"/>
        </w:rPr>
        <w:t>2016-2020 жылдарға арналған  Аумақтарды  дамыту бағдарламасының іске асырылуын  бағалау</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C10A8F">
        <w:rPr>
          <w:rFonts w:ascii="Times New Roman" w:hAnsi="Times New Roman" w:cs="Times New Roman"/>
          <w:sz w:val="28"/>
          <w:szCs w:val="28"/>
          <w:lang w:val="kk-KZ"/>
        </w:rPr>
        <w:t>Ақсу ауданының 2018-2020 жылдарға арналған даму бағдарламасы Ақсу ауданы мәслихатының 2018 жылғы 27 желтоқсандағы  №36-175 шешімімен бекітіліп, Ақсу ауданы әкімінің 2019 жылғы 10 қантардағы  №12 қаулысымен Ақсу ауданы бойынша 2018-2020 жылдарға арналған даму бағдарламасын жүзеге асыру бойынша іс-шаралар жоспары жаңа редакцияда бекітілді.</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z w:val="28"/>
          <w:szCs w:val="28"/>
          <w:lang w:val="kk-KZ"/>
        </w:rPr>
        <w:t>Ақсу ауданының 2018-2020 жылдарға арналған даму бағдарламасы  м</w:t>
      </w:r>
      <w:r w:rsidRPr="00C10A8F">
        <w:rPr>
          <w:rFonts w:ascii="Times New Roman" w:hAnsi="Times New Roman" w:cs="Times New Roman"/>
          <w:spacing w:val="1"/>
          <w:sz w:val="28"/>
          <w:szCs w:val="28"/>
          <w:lang w:val="kk-KZ"/>
        </w:rPr>
        <w:t>емлекеттік жоспарлау жүйесінің жоғары тұрған құжаттары негізінде бесжылдық кезеңге арналып әзірленеді. Аумақтарды дамыту бағдарламасы негізгі бағыттарды, мақсаттарды, нысаналы индикаторларды, қажетті ресурстарды қамтиды.</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i/>
          <w:sz w:val="28"/>
          <w:szCs w:val="28"/>
          <w:lang w:val="kk-KZ"/>
        </w:rPr>
      </w:pPr>
      <w:r w:rsidRPr="00C10A8F">
        <w:rPr>
          <w:rFonts w:ascii="Times New Roman" w:hAnsi="Times New Roman" w:cs="Times New Roman"/>
          <w:b/>
          <w:i/>
          <w:sz w:val="28"/>
          <w:szCs w:val="28"/>
          <w:lang w:val="kk-KZ"/>
        </w:rPr>
        <w:t>Бағдарламаның 1 бағыты  - Экономиканың дамуы</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spacing w:val="1"/>
          <w:sz w:val="28"/>
          <w:szCs w:val="28"/>
          <w:lang w:val="kk-KZ"/>
        </w:rPr>
        <w:t>1-мақсат: Үдемелі индустриялық-инновациялық даму жолымен өнеркәсіптегі құрылымдық өзгерістер жоғары технологиялық экспортқа бағдарланған өндірістер:</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1) өңдеу өнеркәсібінде шығарылған өнім өндірісінің нақты көлем көрсеткіші жоспар бойынша 115% бекітілген, 103,3% ғана орындалған;</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2) жалпы өнеркәсіп өндірісіндегі өңдеу өнеркәсібінің үлесі жоспар бойынша 96% бекітілген, 92% ғана орындалған (</w:t>
      </w:r>
      <w:r w:rsidRPr="00C10A8F">
        <w:rPr>
          <w:rFonts w:ascii="Times New Roman" w:hAnsi="Times New Roman" w:cs="Times New Roman"/>
          <w:i/>
          <w:spacing w:val="1"/>
          <w:sz w:val="28"/>
          <w:szCs w:val="28"/>
          <w:lang w:val="kk-KZ"/>
        </w:rPr>
        <w:t>ұн және кондитер бұйымдары мен сүт өнімдерін өндіру үлесін төмендеу себепші болды</w:t>
      </w:r>
      <w:r w:rsidRPr="00C10A8F">
        <w:rPr>
          <w:rFonts w:ascii="Times New Roman" w:hAnsi="Times New Roman" w:cs="Times New Roman"/>
          <w:spacing w:val="1"/>
          <w:sz w:val="28"/>
          <w:szCs w:val="28"/>
          <w:lang w:val="kk-KZ"/>
        </w:rPr>
        <w:t>).</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spacing w:val="1"/>
          <w:sz w:val="28"/>
          <w:szCs w:val="28"/>
          <w:lang w:val="kk-KZ"/>
        </w:rPr>
        <w:t>2-мақсат: АӨК субъектілерінің бәсекеге қабілеттілігін арттыру үшін жағдайлар жасау:</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1) ауыл шаруашылығындағы инвестициялар мен негізгі капитал нақты көлем индексі жоспар бойынша 101,7% бекітілген, 134,4% орындалған;</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2)</w:t>
      </w:r>
      <w:r w:rsidRPr="00C10A8F">
        <w:rPr>
          <w:rFonts w:ascii="Arial" w:hAnsi="Arial" w:cs="Arial"/>
          <w:sz w:val="27"/>
          <w:szCs w:val="27"/>
          <w:lang w:val="kk-KZ"/>
        </w:rPr>
        <w:t xml:space="preserve"> </w:t>
      </w:r>
      <w:r w:rsidRPr="00C10A8F">
        <w:rPr>
          <w:rFonts w:ascii="Times New Roman" w:hAnsi="Times New Roman" w:cs="Times New Roman"/>
          <w:spacing w:val="1"/>
          <w:sz w:val="28"/>
          <w:szCs w:val="28"/>
          <w:lang w:val="kk-KZ"/>
        </w:rPr>
        <w:t>ұйымдастырылған шаруашылықтардағы ірі қара мал мен ұсақ қара мал басының үлесі, оның ішінде: ірі қара малдары бойынша жоспар 59,0%, орындалғаны 63,0%, ұсақ мүйізді малдары бойынша жоспар 58,0%, орындалғаны 60,2%;</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3)</w:t>
      </w:r>
      <w:r w:rsidRPr="00C10A8F">
        <w:rPr>
          <w:rFonts w:ascii="Arial" w:hAnsi="Arial" w:cs="Arial"/>
          <w:sz w:val="27"/>
          <w:szCs w:val="27"/>
          <w:lang w:val="kk-KZ"/>
        </w:rPr>
        <w:t xml:space="preserve"> </w:t>
      </w:r>
      <w:r w:rsidRPr="00C10A8F">
        <w:rPr>
          <w:rFonts w:ascii="Times New Roman" w:hAnsi="Times New Roman" w:cs="Times New Roman"/>
          <w:spacing w:val="1"/>
          <w:sz w:val="28"/>
          <w:szCs w:val="28"/>
          <w:lang w:val="kk-KZ"/>
        </w:rPr>
        <w:t>Тұқымдық түрлендіруге қатысатын ірі қара малдың және ұсақ мүйізді малдың үлесі, оның ішінде: ірі қара малдары бойынша жоспар 43,0%, орындалғаны 20,5%, ұсақ мүйізді малдары бойынша жоспар 29,2%, орындалғаны 15,8%;</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4) ет экспорты жоспар 50 тонна, 100% орындалды.</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spacing w:val="1"/>
          <w:sz w:val="28"/>
          <w:szCs w:val="28"/>
          <w:lang w:val="kk-KZ"/>
        </w:rPr>
        <w:t>3-мақсат: Шағын және орта кәсіпкерлікті және сауданы дамыту:</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1)</w:t>
      </w:r>
      <w:r w:rsidRPr="00C10A8F">
        <w:rPr>
          <w:rFonts w:ascii="Arial" w:hAnsi="Arial" w:cs="Arial"/>
          <w:sz w:val="27"/>
          <w:szCs w:val="27"/>
          <w:lang w:val="kk-KZ"/>
        </w:rPr>
        <w:t xml:space="preserve"> </w:t>
      </w:r>
      <w:r w:rsidRPr="00C10A8F">
        <w:rPr>
          <w:rFonts w:ascii="Times New Roman" w:hAnsi="Times New Roman" w:cs="Times New Roman"/>
          <w:spacing w:val="1"/>
          <w:sz w:val="28"/>
          <w:szCs w:val="28"/>
          <w:lang w:val="kk-KZ"/>
        </w:rPr>
        <w:t>тіркелгендердің жалпы көлеміндегі жұмыс істеп тұрған шағын және орта кәсіпкерлік субъектілерінің үлесі жоспар 89,8%, орындалғаны 89,2% (</w:t>
      </w:r>
      <w:r w:rsidRPr="00C10A8F">
        <w:rPr>
          <w:rFonts w:ascii="Times New Roman" w:hAnsi="Times New Roman" w:cs="Times New Roman"/>
          <w:i/>
          <w:spacing w:val="1"/>
          <w:sz w:val="28"/>
          <w:szCs w:val="28"/>
          <w:lang w:val="kk-KZ"/>
        </w:rPr>
        <w:t>шаруа қожалықтары санының азаюы салдарынан тиімді жұмыс істемеуі себепті</w:t>
      </w:r>
      <w:r w:rsidRPr="00C10A8F">
        <w:rPr>
          <w:rFonts w:ascii="Times New Roman" w:hAnsi="Times New Roman" w:cs="Times New Roman"/>
          <w:spacing w:val="1"/>
          <w:sz w:val="28"/>
          <w:szCs w:val="28"/>
          <w:lang w:val="kk-KZ"/>
        </w:rPr>
        <w:t>);</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lastRenderedPageBreak/>
        <w:t>2)</w:t>
      </w:r>
      <w:r w:rsidRPr="00C10A8F">
        <w:rPr>
          <w:rFonts w:ascii="Arial" w:hAnsi="Arial" w:cs="Arial"/>
          <w:sz w:val="27"/>
          <w:szCs w:val="27"/>
          <w:lang w:val="kk-KZ"/>
        </w:rPr>
        <w:t xml:space="preserve"> </w:t>
      </w:r>
      <w:r w:rsidRPr="00C10A8F">
        <w:rPr>
          <w:rFonts w:ascii="Times New Roman" w:hAnsi="Times New Roman" w:cs="Times New Roman"/>
          <w:spacing w:val="1"/>
          <w:sz w:val="28"/>
          <w:szCs w:val="28"/>
          <w:lang w:val="kk-KZ"/>
        </w:rPr>
        <w:t>бөлшек сауданың нақты көлем индексі жоспар 111%, орындалғаны 113,2%;</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spacing w:val="1"/>
          <w:sz w:val="28"/>
          <w:szCs w:val="28"/>
          <w:lang w:val="kk-KZ"/>
        </w:rPr>
        <w:t>4- мақсат: Инновацияларды дамыту және инвестициялар тарту:</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1) жан басына шаққандағы негізгі капиталға салынған инвестициялардың өсу қарқыны жоспар 233,3%, орындалғаны 234,5%;</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2)</w:t>
      </w:r>
      <w:r w:rsidRPr="00C10A8F">
        <w:rPr>
          <w:rFonts w:ascii="Arial" w:hAnsi="Arial" w:cs="Arial"/>
          <w:sz w:val="27"/>
          <w:szCs w:val="27"/>
          <w:lang w:val="kk-KZ"/>
        </w:rPr>
        <w:t xml:space="preserve"> </w:t>
      </w:r>
      <w:r w:rsidRPr="00C10A8F">
        <w:rPr>
          <w:rFonts w:ascii="Times New Roman" w:hAnsi="Times New Roman" w:cs="Times New Roman"/>
          <w:spacing w:val="1"/>
          <w:sz w:val="28"/>
          <w:szCs w:val="28"/>
          <w:lang w:val="kk-KZ"/>
        </w:rPr>
        <w:t>Негізгі капиталға инвестициялардың жалпы көлеміндегі сыртқы инвестициялардың үлесі</w:t>
      </w:r>
      <w:r w:rsidRPr="00C10A8F">
        <w:rPr>
          <w:rFonts w:ascii="Arial" w:hAnsi="Arial" w:cs="Arial"/>
          <w:sz w:val="27"/>
          <w:szCs w:val="27"/>
          <w:lang w:val="kk-KZ"/>
        </w:rPr>
        <w:t xml:space="preserve"> </w:t>
      </w:r>
      <w:r w:rsidRPr="00C10A8F">
        <w:rPr>
          <w:rFonts w:ascii="Times New Roman" w:hAnsi="Times New Roman" w:cs="Times New Roman"/>
          <w:spacing w:val="1"/>
          <w:sz w:val="28"/>
          <w:szCs w:val="28"/>
          <w:lang w:val="kk-KZ"/>
        </w:rPr>
        <w:t>жоспар 0,02%, орындалғаны 0,03%;</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i/>
          <w:sz w:val="28"/>
          <w:szCs w:val="28"/>
          <w:lang w:val="kk-KZ"/>
        </w:rPr>
      </w:pPr>
      <w:r w:rsidRPr="00C10A8F">
        <w:rPr>
          <w:rFonts w:ascii="Times New Roman" w:hAnsi="Times New Roman" w:cs="Times New Roman"/>
          <w:b/>
          <w:bCs/>
          <w:i/>
          <w:sz w:val="28"/>
          <w:szCs w:val="28"/>
          <w:lang w:val="kk-KZ"/>
        </w:rPr>
        <w:t xml:space="preserve">2 бағыт -  </w:t>
      </w:r>
      <w:r w:rsidRPr="00C10A8F">
        <w:rPr>
          <w:rFonts w:ascii="Times New Roman" w:hAnsi="Times New Roman" w:cs="Times New Roman"/>
          <w:b/>
          <w:i/>
          <w:sz w:val="28"/>
          <w:szCs w:val="28"/>
          <w:lang w:val="kk-KZ"/>
        </w:rPr>
        <w:t>Әлеуметтік  сала</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spacing w:val="1"/>
          <w:sz w:val="28"/>
          <w:szCs w:val="28"/>
          <w:lang w:val="kk-KZ"/>
        </w:rPr>
        <w:t>1-мақсат: Білім берудің сапасы мен қолжетімділігін қамтамасыз ету, балалардың заңды мүдделерін қорғау және қорғау жүйесінің тиімділігін арттыру. Мемлекеттік жастар саясатының тиімділігін арттыру:</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1) жаратылыстану-математика пәндері бойынша мектеп түлектері арасында білім беру бағдарламаларын табысты (өте жақсы/жақсы) меңгерген оқушылардың үлесі жоспар 62,4%, орындалғаны 66,8%;</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2) мүмкіндігі шектеулі балалардың жалпы санынан балаларды инклюзивті біліммен қамту жоспар 29,2%, орындалғаны 29,2%;</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3) балаларды (3-6 жас) мектепке дейінгі тәрбиемен және оқытумен қамту жоспар 97,0%, орындалғаны 97,4%;</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4) оның ішінде жеке меншік мектепке дейінгі ұйымдар желісін дамыту есебінен жоспар 12,5%, орындалғаны 12,5%.</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spacing w:val="1"/>
          <w:sz w:val="28"/>
          <w:szCs w:val="28"/>
          <w:lang w:val="kk-KZ"/>
        </w:rPr>
        <w:t>2- мақсат: Жастардың азаматтық қалыптасуы мен әлеуметтік өзін-өзі жүзеге асыруы үшін жағдай жасау:</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1) 14-29 жас аралығындағы халықтың мемлекеттік жастар саясатын іске асыруға қанағаттану деңгейі жоспар 73,5%, орындалғаны 73,8%.</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spacing w:val="1"/>
          <w:sz w:val="28"/>
          <w:szCs w:val="28"/>
          <w:lang w:val="kk-KZ"/>
        </w:rPr>
        <w:t>3-мақсат: Халықтың денсаулығын жақсарту:</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1) 1000 тірі туылғандарға шаққанда нәресте өлімін төмендету</w:t>
      </w:r>
      <w:r w:rsidRPr="00C10A8F">
        <w:rPr>
          <w:rFonts w:ascii="Arial" w:hAnsi="Arial" w:cs="Arial"/>
          <w:sz w:val="27"/>
          <w:szCs w:val="27"/>
          <w:lang w:val="kk-KZ"/>
        </w:rPr>
        <w:t xml:space="preserve"> </w:t>
      </w:r>
      <w:r w:rsidRPr="00C10A8F">
        <w:rPr>
          <w:rFonts w:ascii="Times New Roman" w:hAnsi="Times New Roman" w:cs="Times New Roman"/>
          <w:spacing w:val="1"/>
          <w:sz w:val="28"/>
          <w:szCs w:val="28"/>
          <w:lang w:val="kk-KZ"/>
        </w:rPr>
        <w:t>жоспар 7,6%, орындалғаны 6,7%;</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2) 100 мың тұрғынға қатерлі аурулардан өлім-жітімді төмендету жоспарлы көрсеткіш 67,8, орындалған көрсеткіш 29,7.</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spacing w:val="1"/>
          <w:sz w:val="28"/>
          <w:szCs w:val="28"/>
          <w:lang w:val="kk-KZ"/>
        </w:rPr>
        <w:t>4-мақсат: Халықты жұмыспен қамтуға жәрдемдесу шараларының тиімділігін арттыру және азаматтардың еңбек құқықтарын қорғау:</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1) жұмыссыздық деңгейі жоспар 5,6%, орындалғаны 5,6%;</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2) жұмысқа орналастыру мәселелері бойынша өтініш білдірген адамдардың ішінен жұмысқа орналасқандардың үлесі жоспар 67,7%, орындалғаны 93,7%.</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spacing w:val="1"/>
          <w:sz w:val="28"/>
          <w:szCs w:val="28"/>
          <w:lang w:val="kk-KZ"/>
        </w:rPr>
        <w:t>5-мақсат: Халықтың әл-ауқатын арттыруға жәрдемдесу:</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1) жастар жұмыссыздық деңгейі (15-28 жас) жоспар 3,1%, орындалғаны 3,2%;</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2) әйелдер арасындағы жұмыссыздық деңгейі жоспар 3,7%, орындалғаны 3,7%;</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3) жұмыспен қамтуға жәрдемдесуге өтініш берген еңбекке жарамды жастағы жұмысқа орналастырылған мүгедектердің саны жоспар 27 адам, орындалған 31 адам;</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4) арнаулы әлеуметтік қызметтерді көрсетумен қамтылған тұлғалардың үлес салмағы (оларды алуға мұқтаж адамдардың жалпы санынан) жоспар 99,4%, орындалғаны 100%.</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spacing w:val="1"/>
          <w:sz w:val="28"/>
          <w:szCs w:val="28"/>
          <w:lang w:val="kk-KZ"/>
        </w:rPr>
        <w:lastRenderedPageBreak/>
        <w:t>6-мақсат: Мәдениет саласының бәсекеге қабілеттілігін арттыру:</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1) 1000 адамға шаққанда мәдениет ұйымдарына келушілердің орташа саны бірлік – кітапханалар бойынша жоспар 61,6, орындалғаны 61,6, мұражай бойынша жоспар 62,2, орынбалғаны 62,6.</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spacing w:val="1"/>
          <w:sz w:val="28"/>
          <w:szCs w:val="28"/>
          <w:lang w:val="kk-KZ"/>
        </w:rPr>
        <w:t>7-мақсат: Бұқаралық спортты дамыту және туризм индустриясын тұрақты дамыту:</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1) дене шынықтыру және спортпен айналысатын азаматтарды қамту</w:t>
      </w:r>
      <w:r w:rsidRPr="00C10A8F">
        <w:rPr>
          <w:rFonts w:ascii="Arial" w:hAnsi="Arial" w:cs="Arial"/>
          <w:sz w:val="27"/>
          <w:szCs w:val="27"/>
          <w:lang w:val="kk-KZ"/>
        </w:rPr>
        <w:t xml:space="preserve"> </w:t>
      </w:r>
      <w:r w:rsidRPr="00C10A8F">
        <w:rPr>
          <w:rFonts w:ascii="Times New Roman" w:hAnsi="Times New Roman" w:cs="Times New Roman"/>
          <w:spacing w:val="1"/>
          <w:sz w:val="28"/>
          <w:szCs w:val="28"/>
          <w:lang w:val="kk-KZ"/>
        </w:rPr>
        <w:t>жоспар 99,4%, орындалғаны 100%;</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2) балалар мен жасөспірімдердің жалпы санынан дене шынықтырумен және спортпен айналысатын 7 жастан 18 жасқа дейінгі балалар мен жасөспірімдерді балалар-жасөспірімдер спорт мектептерінде, дене шынықтыру даярлығының спорт клубтарында қамту жоспар 15,0, орындалғаны 15,2;</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spacing w:val="1"/>
          <w:sz w:val="28"/>
          <w:szCs w:val="28"/>
          <w:lang w:val="kk-KZ"/>
        </w:rPr>
        <w:t>8-мақсат: Үштілділікті дамыту үшін жағдай жасау:</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1) мемлекеттік тілді меңгерген ересек тұрғындардың үлесі жоспар 98,4%, орындалғаны 98,5%;</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2) ағылшын тілін меңгерген ересек тұрғындардың үлесі жоспар 6,8%, орындалғаны 7,6%;</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3) үш тілді (мемлекеттік, орыс және ағылшын тілдерін) меңгерген ересек тұрғындардың үлесі) жоспар 5,3%, орындалғаны 7,1%.</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i/>
          <w:spacing w:val="1"/>
          <w:sz w:val="28"/>
          <w:szCs w:val="28"/>
          <w:lang w:val="kk-KZ"/>
        </w:rPr>
      </w:pPr>
      <w:r w:rsidRPr="00C10A8F">
        <w:rPr>
          <w:rFonts w:ascii="Times New Roman" w:hAnsi="Times New Roman" w:cs="Times New Roman"/>
          <w:b/>
          <w:i/>
          <w:spacing w:val="1"/>
          <w:sz w:val="28"/>
          <w:szCs w:val="28"/>
          <w:lang w:val="kk-KZ"/>
        </w:rPr>
        <w:t>3 бағыт - Қоғамдық қауіпсіздік пен құқықтық тәртіпті қамтамасыз ету</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spacing w:val="1"/>
          <w:sz w:val="28"/>
          <w:szCs w:val="28"/>
          <w:lang w:val="kk-KZ"/>
        </w:rPr>
        <w:t>1-мақсат: Қоғамдық қауіпсіздік пен құқықтық тәртіпті қамтамасыз ету:</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1) көшелерде жасалған қылмыстардың үлес салмағы жоспар 7,0%, орындалғаны 8,0%;</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2) жол-көлік оқиғаларында қаза болғандардың санын 100 зардап шегушіге шаққанда төмендету</w:t>
      </w:r>
      <w:r w:rsidRPr="00C10A8F">
        <w:rPr>
          <w:rFonts w:ascii="Arial" w:hAnsi="Arial" w:cs="Arial"/>
          <w:sz w:val="27"/>
          <w:szCs w:val="27"/>
          <w:lang w:val="kk-KZ"/>
        </w:rPr>
        <w:t xml:space="preserve"> </w:t>
      </w:r>
      <w:r w:rsidRPr="00C10A8F">
        <w:rPr>
          <w:rFonts w:ascii="Times New Roman" w:hAnsi="Times New Roman" w:cs="Times New Roman"/>
          <w:spacing w:val="1"/>
          <w:sz w:val="28"/>
          <w:szCs w:val="28"/>
          <w:lang w:val="kk-KZ"/>
        </w:rPr>
        <w:t>жоспар 15,8%, орындалғаны 11,1%;</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3) кәмелетке толмағандар жасаған қылмыстардың үлес салмағы</w:t>
      </w:r>
      <w:r w:rsidRPr="00C10A8F">
        <w:rPr>
          <w:rFonts w:ascii="Arial" w:hAnsi="Arial" w:cs="Arial"/>
          <w:sz w:val="27"/>
          <w:szCs w:val="27"/>
          <w:lang w:val="kk-KZ"/>
        </w:rPr>
        <w:t xml:space="preserve"> </w:t>
      </w:r>
      <w:r w:rsidRPr="00C10A8F">
        <w:rPr>
          <w:rFonts w:ascii="Times New Roman" w:hAnsi="Times New Roman" w:cs="Times New Roman"/>
          <w:spacing w:val="1"/>
          <w:sz w:val="28"/>
          <w:szCs w:val="28"/>
          <w:lang w:val="kk-KZ"/>
        </w:rPr>
        <w:t>жоспар 2,4%, орындалғаны 0,5%;</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4) бұрын жасаған қылмыстардың үлес салмағы жоспар 48,0%, орындалғаны 60,1%;</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5) төтенше жағдайларға қарсы іс-қимыл инфрақұрылымының қамтамасыз етілу деңгейі</w:t>
      </w:r>
      <w:r w:rsidRPr="00C10A8F">
        <w:rPr>
          <w:rFonts w:ascii="Arial" w:hAnsi="Arial" w:cs="Arial"/>
          <w:sz w:val="27"/>
          <w:szCs w:val="27"/>
          <w:lang w:val="kk-KZ"/>
        </w:rPr>
        <w:t xml:space="preserve"> </w:t>
      </w:r>
      <w:r w:rsidRPr="00C10A8F">
        <w:rPr>
          <w:rFonts w:ascii="Times New Roman" w:hAnsi="Times New Roman" w:cs="Times New Roman"/>
          <w:spacing w:val="1"/>
          <w:sz w:val="28"/>
          <w:szCs w:val="28"/>
          <w:lang w:val="kk-KZ"/>
        </w:rPr>
        <w:t>жоспар 39,0%, орындалғаны 39,0%.</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i/>
          <w:spacing w:val="1"/>
          <w:sz w:val="28"/>
          <w:szCs w:val="28"/>
          <w:lang w:val="kk-KZ"/>
        </w:rPr>
      </w:pPr>
      <w:r w:rsidRPr="00C10A8F">
        <w:rPr>
          <w:rFonts w:ascii="Times New Roman" w:hAnsi="Times New Roman" w:cs="Times New Roman"/>
          <w:b/>
          <w:i/>
          <w:spacing w:val="1"/>
          <w:sz w:val="28"/>
          <w:szCs w:val="28"/>
          <w:lang w:val="kk-KZ"/>
        </w:rPr>
        <w:t>4 бағыт - Инфрақұрылым</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spacing w:val="1"/>
          <w:sz w:val="28"/>
          <w:szCs w:val="28"/>
          <w:lang w:val="kk-KZ"/>
        </w:rPr>
        <w:t>1-мақсат: Азаматтар мен ұйымдардың күнделікті өмірде ақпараттық-коммуникациялық технологиялар кеңінен пайдалануға көшуіне жәрдемдесу:</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1) 100 тұрғынға телефон байланысының тіркелген желілерінің тығыздығы жоспар 12,4 бірлік, орындалған 12,4 бірлік;</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2) интернет пайдаланушыларының үлесі</w:t>
      </w:r>
      <w:r w:rsidRPr="00C10A8F">
        <w:rPr>
          <w:rFonts w:ascii="Arial" w:hAnsi="Arial" w:cs="Arial"/>
          <w:sz w:val="42"/>
          <w:szCs w:val="42"/>
          <w:lang w:val="kk-KZ"/>
        </w:rPr>
        <w:t xml:space="preserve"> </w:t>
      </w:r>
      <w:r w:rsidRPr="00C10A8F">
        <w:rPr>
          <w:rFonts w:ascii="Times New Roman" w:hAnsi="Times New Roman" w:cs="Times New Roman"/>
          <w:spacing w:val="1"/>
          <w:sz w:val="28"/>
          <w:szCs w:val="28"/>
          <w:lang w:val="kk-KZ"/>
        </w:rPr>
        <w:t>жоспар 68,0%, орындалғаны 68,0%;</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3) халықтың цифрлық сауаттылық деңгейі жоспар 76,0%, орындалғаны 76,0%.</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spacing w:val="1"/>
          <w:sz w:val="28"/>
          <w:szCs w:val="28"/>
          <w:lang w:val="kk-KZ"/>
        </w:rPr>
        <w:t xml:space="preserve">2-мақсат: Тұрғын үй құрылысын дамыту: </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1) құрылыс жұмыстарының көлемі</w:t>
      </w:r>
      <w:r w:rsidRPr="00C10A8F">
        <w:rPr>
          <w:rFonts w:ascii="Arial" w:hAnsi="Arial" w:cs="Arial"/>
          <w:sz w:val="42"/>
          <w:szCs w:val="42"/>
          <w:lang w:val="kk-KZ"/>
        </w:rPr>
        <w:t xml:space="preserve"> </w:t>
      </w:r>
      <w:r w:rsidRPr="00C10A8F">
        <w:rPr>
          <w:rFonts w:ascii="Times New Roman" w:hAnsi="Times New Roman" w:cs="Times New Roman"/>
          <w:spacing w:val="1"/>
          <w:sz w:val="28"/>
          <w:szCs w:val="28"/>
          <w:lang w:val="kk-KZ"/>
        </w:rPr>
        <w:t>6917,3 млн. теңге, орындалғаны 7199,1 млн. теңге;</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lastRenderedPageBreak/>
        <w:t>2) құрылыс жұмыстарының нақты көлем индексі</w:t>
      </w:r>
      <w:r w:rsidRPr="00C10A8F">
        <w:rPr>
          <w:rFonts w:ascii="Arial" w:hAnsi="Arial" w:cs="Arial"/>
          <w:sz w:val="27"/>
          <w:szCs w:val="27"/>
          <w:lang w:val="kk-KZ"/>
        </w:rPr>
        <w:t xml:space="preserve"> </w:t>
      </w:r>
      <w:r w:rsidRPr="00C10A8F">
        <w:rPr>
          <w:rFonts w:ascii="Times New Roman" w:hAnsi="Times New Roman" w:cs="Times New Roman"/>
          <w:spacing w:val="1"/>
          <w:sz w:val="28"/>
          <w:szCs w:val="28"/>
          <w:lang w:val="kk-KZ"/>
        </w:rPr>
        <w:t>жоспар 100,7%, орындалғаны 105,8%;</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3) тұрғын үй ғимараттарын пайдалануға беру</w:t>
      </w:r>
      <w:r w:rsidRPr="00C10A8F">
        <w:rPr>
          <w:rFonts w:ascii="Arial" w:hAnsi="Arial" w:cs="Arial"/>
          <w:sz w:val="42"/>
          <w:szCs w:val="42"/>
          <w:lang w:val="kk-KZ"/>
        </w:rPr>
        <w:t xml:space="preserve"> </w:t>
      </w:r>
      <w:r w:rsidRPr="00C10A8F">
        <w:rPr>
          <w:rFonts w:ascii="Times New Roman" w:hAnsi="Times New Roman" w:cs="Times New Roman"/>
          <w:spacing w:val="1"/>
          <w:sz w:val="28"/>
          <w:szCs w:val="28"/>
          <w:lang w:val="kk-KZ"/>
        </w:rPr>
        <w:t>жоспар 4,8 мың шаршы квадрат, орындалғаны 100%;</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4) Паспортталған әлеуметтік, көліктік инфрақұрылым объектілерінің жалпы санынан мүгедектер үшін қолжетімділікпен қамтамасыз етілген әлеуметтік инфрақұрылым объектілерінің үлесі жоспар 80,0%, орындалғаны 80,0%.</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spacing w:val="1"/>
          <w:sz w:val="28"/>
          <w:szCs w:val="28"/>
          <w:lang w:val="kk-KZ"/>
        </w:rPr>
        <w:t>3-мақсат: Көлік инфрақұрылымын жақсарту:</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1) жақсы және қанағаттанарлық жағдайдағы жергілікті маңызы бар автомобиль жолдарының үлесі жоспар 80,6%, орындалғаны 80,6%;</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2) жолаушылар автокөлік қатынасымен қамтылмаған елді мекендердің үлесі жоспар 79,6%, орындалғаны 79,6%.</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spacing w:val="1"/>
          <w:sz w:val="28"/>
          <w:szCs w:val="28"/>
          <w:lang w:val="kk-KZ"/>
        </w:rPr>
        <w:t xml:space="preserve">4-мақсат: Коммуналдық сектордың инженерлік инфрақұрылымын жаңғырту: </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1) күрделі жөндеуді қажет ететін кондоминиум объектілерінің үлесін төмендету жоспар 84,2%, орындалғаны 93,7%;</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2) ауылдық елді мекендердің орталықтандырылған сумен жабдықтау жоспар 83,6%, орындалғаны 77,5%, су бұру жоспар 4,08%, орындалғаны 4,08%;</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3) жалпы ұзындықтан жаңғыртылған желілердің үлесі</w:t>
      </w:r>
      <w:r w:rsidRPr="00C10A8F">
        <w:rPr>
          <w:rFonts w:ascii="Arial" w:hAnsi="Arial" w:cs="Arial"/>
          <w:sz w:val="27"/>
          <w:szCs w:val="27"/>
          <w:lang w:val="kk-KZ"/>
        </w:rPr>
        <w:t xml:space="preserve"> </w:t>
      </w:r>
      <w:r w:rsidRPr="00C10A8F">
        <w:rPr>
          <w:rFonts w:ascii="Times New Roman" w:hAnsi="Times New Roman" w:cs="Times New Roman"/>
          <w:spacing w:val="1"/>
          <w:sz w:val="28"/>
          <w:szCs w:val="28"/>
          <w:lang w:val="kk-KZ"/>
        </w:rPr>
        <w:t>жоспар 22,0%, орындалғаны 18,0%;</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b/>
          <w:i/>
          <w:spacing w:val="1"/>
          <w:sz w:val="28"/>
          <w:szCs w:val="28"/>
          <w:lang w:val="kk-KZ"/>
        </w:rPr>
        <w:t>5 бағыт - Экология және жер ресурстарын дамыту</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spacing w:val="1"/>
          <w:sz w:val="28"/>
          <w:szCs w:val="28"/>
          <w:lang w:val="kk-KZ"/>
        </w:rPr>
        <w:t>1-мақсат: Ауданның экологиялық жағдайын жақсарту:</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1) нормативтік ластаушы заттардың көлемі: атмосфералық ауаға шығарындылар жоспар 0,71 тонна, орындалғаны 0,71 тонна;</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2) ауыл шаруашылығы айналымына тартылған ауыл шаруашылығы мақсатындағы жерлердің үлесін ұлғайту жоспар 2,2%, орындалғаны 2,2%;</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3) егістік жерлер құрамындағы ауыспалы егістердің үлесі жоспар 54,9%, орындалғаны 54,9%;</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4) табиғи жайылымдар құрамындағы жайылым айналым үлесі жоспар 23,4%, орындалғаны 23,4%.</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spacing w:val="1"/>
          <w:sz w:val="28"/>
          <w:szCs w:val="28"/>
          <w:lang w:val="kk-KZ"/>
        </w:rPr>
        <w:t>2-мақсат: Су, балық, орман және аңшылық шаруашылығын тұрақты дамыту үшін жағдай жасау:</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pacing w:val="1"/>
          <w:sz w:val="28"/>
          <w:szCs w:val="28"/>
          <w:lang w:val="kk-KZ"/>
        </w:rPr>
      </w:pPr>
      <w:r w:rsidRPr="00C10A8F">
        <w:rPr>
          <w:rFonts w:ascii="Times New Roman" w:hAnsi="Times New Roman" w:cs="Times New Roman"/>
          <w:spacing w:val="1"/>
          <w:sz w:val="28"/>
          <w:szCs w:val="28"/>
          <w:lang w:val="kk-KZ"/>
        </w:rPr>
        <w:t>1) жергілікті атқарушы органдардың қарамағындағы мемлекеттік орман қоры аумағындағы орман көмкерген жерлердің көлемі жоспар 13,4 га, орындалғаны 13,4 га.</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i/>
          <w:spacing w:val="1"/>
          <w:sz w:val="28"/>
          <w:szCs w:val="28"/>
          <w:lang w:val="kk-KZ"/>
        </w:rPr>
        <w:t>6 бағыт – Мемлекеттік басқару</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b/>
          <w:spacing w:val="1"/>
          <w:sz w:val="28"/>
          <w:szCs w:val="28"/>
          <w:lang w:val="kk-KZ"/>
        </w:rPr>
      </w:pPr>
      <w:r w:rsidRPr="00C10A8F">
        <w:rPr>
          <w:rFonts w:ascii="Times New Roman" w:hAnsi="Times New Roman" w:cs="Times New Roman"/>
          <w:b/>
          <w:spacing w:val="1"/>
          <w:sz w:val="28"/>
          <w:szCs w:val="28"/>
          <w:lang w:val="kk-KZ"/>
        </w:rPr>
        <w:t xml:space="preserve">1-мақсат: Мемлекеттік қызметшілердің кәсіби және құзыретті корпусын қалыптастыру: </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C10A8F">
        <w:rPr>
          <w:rFonts w:ascii="Times New Roman" w:hAnsi="Times New Roman" w:cs="Times New Roman"/>
          <w:spacing w:val="1"/>
          <w:sz w:val="28"/>
          <w:szCs w:val="28"/>
          <w:lang w:val="kk-KZ"/>
        </w:rPr>
        <w:t>1) мемлекеттік қызметшілердің таза ауысуы (мемлекеттік қызмет жүйесінен кету) жоспар 6,1%, орындалғаны 6,5%.</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i/>
          <w:sz w:val="28"/>
          <w:szCs w:val="28"/>
          <w:lang w:val="kk-KZ"/>
        </w:rPr>
      </w:pPr>
      <w:r w:rsidRPr="00C10A8F">
        <w:rPr>
          <w:rFonts w:ascii="Times New Roman" w:hAnsi="Times New Roman" w:cs="Times New Roman"/>
          <w:sz w:val="28"/>
          <w:szCs w:val="28"/>
          <w:lang w:val="kk-KZ"/>
        </w:rPr>
        <w:t>2018 жылы өнеркәсіп саласында  8640,6 млн. теңгенің өнімі өндірілген. Өнеркәсіп өнімдерінің нақты көлем индексі 103,3 пайызды құрады</w:t>
      </w:r>
      <w:r w:rsidRPr="00C10A8F">
        <w:rPr>
          <w:rFonts w:ascii="Times New Roman" w:hAnsi="Times New Roman" w:cs="Times New Roman"/>
          <w:i/>
          <w:sz w:val="28"/>
          <w:szCs w:val="28"/>
          <w:lang w:val="kk-KZ"/>
        </w:rPr>
        <w:t>.</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i/>
          <w:sz w:val="28"/>
          <w:szCs w:val="28"/>
          <w:lang w:val="kk-KZ"/>
        </w:rPr>
      </w:pPr>
      <w:r w:rsidRPr="00C10A8F">
        <w:rPr>
          <w:rFonts w:ascii="Times New Roman" w:hAnsi="Times New Roman" w:cs="Times New Roman"/>
          <w:sz w:val="28"/>
          <w:szCs w:val="28"/>
          <w:lang w:val="kk-KZ"/>
        </w:rPr>
        <w:t>Ауылшаруашылығы саласында  30 190,7 млн. теңгенің өнімі өндірілген. Ауылшаруашылығы өнімдерінің нақты көлем индексі 104,7 пайыз</w:t>
      </w:r>
      <w:r w:rsidRPr="00C10A8F">
        <w:rPr>
          <w:rFonts w:ascii="Times New Roman" w:hAnsi="Times New Roman" w:cs="Times New Roman"/>
          <w:i/>
          <w:sz w:val="28"/>
          <w:szCs w:val="28"/>
          <w:lang w:val="kk-KZ"/>
        </w:rPr>
        <w:t>.</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C10A8F">
        <w:rPr>
          <w:rFonts w:ascii="Times New Roman" w:hAnsi="Times New Roman" w:cs="Times New Roman"/>
          <w:sz w:val="28"/>
          <w:szCs w:val="28"/>
          <w:lang w:val="kk-KZ"/>
        </w:rPr>
        <w:lastRenderedPageBreak/>
        <w:t>Шағын және орта кәсіпорындардың өндірген өнімдерінің көлемі            7587,2 млн. теңгені құрады.</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i/>
          <w:sz w:val="28"/>
          <w:szCs w:val="28"/>
          <w:lang w:val="kk-KZ"/>
        </w:rPr>
      </w:pPr>
      <w:r w:rsidRPr="00C10A8F">
        <w:rPr>
          <w:rFonts w:ascii="Times New Roman" w:hAnsi="Times New Roman" w:cs="Times New Roman"/>
          <w:sz w:val="28"/>
          <w:szCs w:val="28"/>
          <w:lang w:val="kk-KZ"/>
        </w:rPr>
        <w:t>Бөлшек тауар айналымы көлемінің нақты көлем индексі 113,2 пайыз</w:t>
      </w:r>
      <w:r w:rsidRPr="00C10A8F">
        <w:rPr>
          <w:rFonts w:ascii="Times New Roman" w:hAnsi="Times New Roman" w:cs="Times New Roman"/>
          <w:i/>
          <w:sz w:val="28"/>
          <w:szCs w:val="28"/>
          <w:lang w:val="kk-KZ"/>
        </w:rPr>
        <w:t>.</w:t>
      </w:r>
    </w:p>
    <w:p w:rsidR="00EE1C9C" w:rsidRPr="00C10A8F" w:rsidRDefault="00EE1C9C" w:rsidP="00EE1C9C">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C10A8F">
        <w:rPr>
          <w:rFonts w:ascii="Times New Roman" w:hAnsi="Times New Roman" w:cs="Times New Roman"/>
          <w:sz w:val="28"/>
          <w:szCs w:val="28"/>
          <w:lang w:val="kk-KZ"/>
        </w:rPr>
        <w:t xml:space="preserve">Негізгі капиталдағы инвестициялардың нақты көлем индексі 2,9 есе арты. </w:t>
      </w:r>
    </w:p>
    <w:p w:rsidR="00EE1C9C" w:rsidRPr="00C10A8F" w:rsidRDefault="00EE1C9C" w:rsidP="00EE1C9C">
      <w:pPr>
        <w:pBdr>
          <w:bottom w:val="single" w:sz="4" w:space="31" w:color="FFFFFF"/>
        </w:pBdr>
        <w:adjustRightInd w:val="0"/>
        <w:spacing w:after="0" w:line="240" w:lineRule="auto"/>
        <w:ind w:firstLine="567"/>
        <w:jc w:val="both"/>
        <w:rPr>
          <w:rFonts w:ascii="Times New Roman" w:eastAsia="Calibri" w:hAnsi="Times New Roman" w:cs="Times New Roman"/>
          <w:sz w:val="28"/>
          <w:szCs w:val="28"/>
          <w:lang w:val="kk-KZ"/>
        </w:rPr>
      </w:pPr>
      <w:r w:rsidRPr="00C10A8F">
        <w:rPr>
          <w:rFonts w:ascii="Times New Roman" w:hAnsi="Times New Roman" w:cs="Times New Roman"/>
          <w:sz w:val="28"/>
          <w:szCs w:val="28"/>
          <w:lang w:val="kk-KZ"/>
        </w:rPr>
        <w:t>Жыл басынан аудандағы барлық мәдениет үйлері мен клубтар белгіленген жоспар бойынша халыққа мәдени қызмет көрсетуде</w:t>
      </w:r>
      <w:r w:rsidRPr="00C10A8F">
        <w:rPr>
          <w:rFonts w:ascii="Times New Roman" w:eastAsia="Calibri" w:hAnsi="Times New Roman" w:cs="Times New Roman"/>
          <w:sz w:val="28"/>
          <w:szCs w:val="28"/>
          <w:lang w:val="kk-KZ"/>
        </w:rPr>
        <w:t xml:space="preserve">. </w:t>
      </w:r>
    </w:p>
    <w:p w:rsidR="00EE1C9C" w:rsidRDefault="00EE1C9C" w:rsidP="00EE1C9C">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C10A8F">
        <w:rPr>
          <w:rFonts w:ascii="Times New Roman" w:hAnsi="Times New Roman" w:cs="Times New Roman"/>
          <w:sz w:val="28"/>
          <w:szCs w:val="28"/>
          <w:lang w:val="kk-KZ"/>
        </w:rPr>
        <w:t>Ақсу ауданы мен өңірлердің жолдарын ағымдағы жөндеу жұмысынан өткізуге 222,9 млн теңге бөлінген.</w:t>
      </w:r>
    </w:p>
    <w:p w:rsidR="00EE1C9C" w:rsidRDefault="00EE1C9C" w:rsidP="00EE1C9C">
      <w:pPr>
        <w:pBdr>
          <w:bottom w:val="single" w:sz="4" w:space="31" w:color="FFFFFF"/>
        </w:pBdr>
        <w:adjustRightInd w:val="0"/>
        <w:spacing w:after="0" w:line="240" w:lineRule="auto"/>
        <w:ind w:firstLine="567"/>
        <w:jc w:val="both"/>
        <w:rPr>
          <w:rFonts w:ascii="Times New Roman" w:hAnsi="Times New Roman"/>
          <w:color w:val="FF0000"/>
          <w:sz w:val="28"/>
          <w:szCs w:val="28"/>
          <w:lang w:val="kk-KZ"/>
        </w:rPr>
      </w:pPr>
      <w:r w:rsidRPr="00C10A8F">
        <w:rPr>
          <w:rFonts w:ascii="Times New Roman" w:hAnsi="Times New Roman" w:cs="Times New Roman"/>
          <w:sz w:val="28"/>
          <w:szCs w:val="28"/>
          <w:lang w:val="kk-KZ"/>
        </w:rPr>
        <w:t xml:space="preserve">Аумақтық даму бағдарламасында 2018 жылы орындалуы тиіс 69 индикатор жоспарланған, оның 62 индикаторы орындалған. </w:t>
      </w:r>
      <w:r w:rsidR="003314BB" w:rsidRPr="00C51780">
        <w:rPr>
          <w:rFonts w:ascii="Times New Roman" w:hAnsi="Times New Roman"/>
          <w:color w:val="FF0000"/>
          <w:sz w:val="28"/>
          <w:szCs w:val="28"/>
          <w:lang w:val="kk-KZ"/>
        </w:rPr>
        <w:t xml:space="preserve"> </w:t>
      </w:r>
    </w:p>
    <w:p w:rsidR="003314BB" w:rsidRPr="00EE1C9C" w:rsidRDefault="003314BB" w:rsidP="00EE1C9C">
      <w:pPr>
        <w:pBdr>
          <w:bottom w:val="single" w:sz="4" w:space="31" w:color="FFFFFF"/>
        </w:pBdr>
        <w:adjustRightInd w:val="0"/>
        <w:spacing w:after="0" w:line="240" w:lineRule="auto"/>
        <w:jc w:val="both"/>
        <w:rPr>
          <w:rFonts w:ascii="Times New Roman" w:hAnsi="Times New Roman" w:cs="Times New Roman"/>
          <w:b/>
          <w:sz w:val="28"/>
          <w:szCs w:val="28"/>
          <w:lang w:val="kk-KZ"/>
        </w:rPr>
      </w:pPr>
      <w:r w:rsidRPr="00EE1C9C">
        <w:rPr>
          <w:rFonts w:ascii="Times New Roman" w:hAnsi="Times New Roman" w:cs="Times New Roman"/>
          <w:b/>
          <w:sz w:val="28"/>
          <w:szCs w:val="28"/>
          <w:lang w:val="kk-KZ"/>
        </w:rPr>
        <w:t>3.2. Өңірде  басқа да бағдарламалық құжаттардың іске асырылуы туралы ақпарат.</w:t>
      </w:r>
    </w:p>
    <w:p w:rsidR="00EE1C9C" w:rsidRDefault="00EE1C9C" w:rsidP="00EE1C9C">
      <w:pPr>
        <w:pBdr>
          <w:bottom w:val="single" w:sz="4" w:space="31" w:color="FFFFFF"/>
        </w:pBdr>
        <w:adjustRightInd w:val="0"/>
        <w:spacing w:after="0" w:line="240" w:lineRule="auto"/>
        <w:ind w:firstLine="567"/>
        <w:jc w:val="both"/>
        <w:rPr>
          <w:rFonts w:ascii="Times New Roman" w:hAnsi="Times New Roman" w:cs="Times New Roman"/>
          <w:color w:val="FF0000"/>
          <w:sz w:val="28"/>
          <w:szCs w:val="28"/>
          <w:lang w:val="kk-KZ"/>
        </w:rPr>
      </w:pPr>
      <w:r w:rsidRPr="009863E6">
        <w:rPr>
          <w:rFonts w:ascii="Times New Roman" w:hAnsi="Times New Roman"/>
          <w:color w:val="000000" w:themeColor="text1"/>
          <w:sz w:val="28"/>
          <w:szCs w:val="28"/>
          <w:lang w:val="kk-KZ"/>
        </w:rPr>
        <w:t>«2020 жылға дейін өңірлерді дамыту» бағдарламасы аясында 201</w:t>
      </w:r>
      <w:r>
        <w:rPr>
          <w:rFonts w:ascii="Times New Roman" w:hAnsi="Times New Roman"/>
          <w:color w:val="000000" w:themeColor="text1"/>
          <w:sz w:val="28"/>
          <w:szCs w:val="28"/>
          <w:lang w:val="kk-KZ"/>
        </w:rPr>
        <w:t>8</w:t>
      </w:r>
      <w:r w:rsidRPr="009863E6">
        <w:rPr>
          <w:rFonts w:ascii="Times New Roman" w:hAnsi="Times New Roman"/>
          <w:color w:val="000000" w:themeColor="text1"/>
          <w:sz w:val="28"/>
          <w:szCs w:val="28"/>
          <w:lang w:val="kk-KZ"/>
        </w:rPr>
        <w:t xml:space="preserve"> жыл</w:t>
      </w:r>
      <w:r>
        <w:rPr>
          <w:rFonts w:ascii="Times New Roman" w:hAnsi="Times New Roman"/>
          <w:color w:val="000000" w:themeColor="text1"/>
          <w:sz w:val="28"/>
          <w:szCs w:val="28"/>
          <w:lang w:val="kk-KZ"/>
        </w:rPr>
        <w:t>дан</w:t>
      </w:r>
      <w:r w:rsidRPr="009863E6">
        <w:rPr>
          <w:rFonts w:ascii="Times New Roman" w:hAnsi="Times New Roman"/>
          <w:color w:val="000000" w:themeColor="text1"/>
          <w:sz w:val="28"/>
          <w:szCs w:val="28"/>
          <w:lang w:val="kk-KZ"/>
        </w:rPr>
        <w:t xml:space="preserve"> кәріз жүйелерін</w:t>
      </w:r>
      <w:r>
        <w:rPr>
          <w:rFonts w:ascii="Times New Roman" w:hAnsi="Times New Roman"/>
          <w:color w:val="000000" w:themeColor="text1"/>
          <w:sz w:val="28"/>
          <w:szCs w:val="28"/>
          <w:lang w:val="kk-KZ"/>
        </w:rPr>
        <w:t xml:space="preserve"> және Ақсу</w:t>
      </w:r>
      <w:r w:rsidRPr="009863E6">
        <w:rPr>
          <w:rFonts w:ascii="Times New Roman" w:hAnsi="Times New Roman"/>
          <w:color w:val="000000" w:themeColor="text1"/>
          <w:sz w:val="28"/>
          <w:szCs w:val="28"/>
          <w:lang w:val="kk-KZ"/>
        </w:rPr>
        <w:t xml:space="preserve"> ауданының магистральды жылу жүйелерін реконструкциялау жоба</w:t>
      </w:r>
      <w:r>
        <w:rPr>
          <w:rFonts w:ascii="Times New Roman" w:hAnsi="Times New Roman"/>
          <w:color w:val="000000" w:themeColor="text1"/>
          <w:sz w:val="28"/>
          <w:szCs w:val="28"/>
          <w:lang w:val="kk-KZ"/>
        </w:rPr>
        <w:t>лары</w:t>
      </w:r>
      <w:r w:rsidRPr="009863E6">
        <w:rPr>
          <w:rFonts w:ascii="Times New Roman" w:hAnsi="Times New Roman"/>
          <w:color w:val="000000" w:themeColor="text1"/>
          <w:sz w:val="28"/>
          <w:szCs w:val="28"/>
          <w:lang w:val="kk-KZ"/>
        </w:rPr>
        <w:t xml:space="preserve"> жүзеге асырылуда. </w:t>
      </w:r>
      <w:r>
        <w:rPr>
          <w:rFonts w:ascii="Times New Roman" w:hAnsi="Times New Roman"/>
          <w:color w:val="000000" w:themeColor="text1"/>
          <w:sz w:val="28"/>
          <w:szCs w:val="28"/>
          <w:lang w:val="kk-KZ"/>
        </w:rPr>
        <w:t xml:space="preserve">2018 жылы - </w:t>
      </w:r>
      <w:r w:rsidRPr="009863E6">
        <w:rPr>
          <w:rFonts w:ascii="Times New Roman" w:hAnsi="Times New Roman"/>
          <w:color w:val="000000" w:themeColor="text1"/>
          <w:sz w:val="28"/>
          <w:szCs w:val="28"/>
          <w:lang w:val="kk-KZ"/>
        </w:rPr>
        <w:t>1,8 км жылу жүйелері төселіп, 13,1 км кәріз жүйелері салынып,</w:t>
      </w:r>
      <w:r>
        <w:rPr>
          <w:rFonts w:ascii="Times New Roman" w:hAnsi="Times New Roman"/>
          <w:color w:val="000000" w:themeColor="text1"/>
          <w:sz w:val="28"/>
          <w:szCs w:val="28"/>
          <w:lang w:val="kk-KZ"/>
        </w:rPr>
        <w:t xml:space="preserve"> 289 жиынтық құдық құрастырылды. </w:t>
      </w:r>
      <w:r w:rsidRPr="009863E6">
        <w:rPr>
          <w:rFonts w:ascii="Times New Roman" w:hAnsi="Times New Roman"/>
          <w:color w:val="000000" w:themeColor="text1"/>
          <w:sz w:val="28"/>
          <w:szCs w:val="28"/>
          <w:lang w:val="kk-KZ"/>
        </w:rPr>
        <w:t>Жоба</w:t>
      </w:r>
      <w:r>
        <w:rPr>
          <w:rFonts w:ascii="Times New Roman" w:hAnsi="Times New Roman"/>
          <w:color w:val="000000" w:themeColor="text1"/>
          <w:sz w:val="28"/>
          <w:szCs w:val="28"/>
          <w:lang w:val="kk-KZ"/>
        </w:rPr>
        <w:t>ларды</w:t>
      </w:r>
      <w:r w:rsidRPr="009863E6">
        <w:rPr>
          <w:rFonts w:ascii="Times New Roman" w:hAnsi="Times New Roman"/>
          <w:color w:val="000000" w:themeColor="text1"/>
          <w:sz w:val="28"/>
          <w:szCs w:val="28"/>
          <w:lang w:val="kk-KZ"/>
        </w:rPr>
        <w:t xml:space="preserve"> жүзеге асыру 2019 жылы жалғастырылады.</w:t>
      </w:r>
      <w:r w:rsidR="003314BB" w:rsidRPr="00C51780">
        <w:rPr>
          <w:rFonts w:ascii="Times New Roman" w:hAnsi="Times New Roman" w:cs="Times New Roman"/>
          <w:color w:val="FF0000"/>
          <w:sz w:val="28"/>
          <w:szCs w:val="28"/>
          <w:lang w:val="kk-KZ"/>
        </w:rPr>
        <w:t xml:space="preserve">  </w:t>
      </w:r>
    </w:p>
    <w:p w:rsidR="00EE1C9C" w:rsidRDefault="002E7EE5" w:rsidP="00EE1C9C">
      <w:pPr>
        <w:pBdr>
          <w:bottom w:val="single" w:sz="4" w:space="31" w:color="FFFFFF"/>
        </w:pBdr>
        <w:adjustRightInd w:val="0"/>
        <w:spacing w:after="0" w:line="240" w:lineRule="auto"/>
        <w:jc w:val="both"/>
        <w:rPr>
          <w:rFonts w:ascii="Times New Roman" w:hAnsi="Times New Roman"/>
          <w:b/>
          <w:sz w:val="28"/>
          <w:szCs w:val="28"/>
          <w:lang w:val="kk-KZ"/>
        </w:rPr>
      </w:pPr>
      <w:r w:rsidRPr="002E7EE5">
        <w:rPr>
          <w:rFonts w:ascii="Times New Roman" w:hAnsi="Times New Roman"/>
          <w:b/>
          <w:sz w:val="28"/>
          <w:szCs w:val="28"/>
          <w:lang w:val="kk-KZ"/>
        </w:rPr>
        <w:t>IV БӨЛІМ. ЖЕКЕЛЕГЕН БАҒЫТТАР БОЙЫНША НӘТИЖЕЛЕРГЕ ҚОЛ ЖЕТКІЗУ</w:t>
      </w:r>
    </w:p>
    <w:p w:rsidR="003314BB" w:rsidRPr="00EE1C9C" w:rsidRDefault="003314BB" w:rsidP="00EE1C9C">
      <w:pPr>
        <w:pBdr>
          <w:bottom w:val="single" w:sz="4" w:space="31" w:color="FFFFFF"/>
        </w:pBdr>
        <w:adjustRightInd w:val="0"/>
        <w:spacing w:after="0" w:line="240" w:lineRule="auto"/>
        <w:jc w:val="both"/>
        <w:rPr>
          <w:rFonts w:ascii="Times New Roman" w:hAnsi="Times New Roman" w:cs="Times New Roman"/>
          <w:b/>
          <w:sz w:val="28"/>
          <w:szCs w:val="28"/>
          <w:lang w:val="kk-KZ"/>
        </w:rPr>
      </w:pPr>
      <w:r w:rsidRPr="00EE1C9C">
        <w:rPr>
          <w:rFonts w:ascii="Times New Roman" w:hAnsi="Times New Roman" w:cs="Times New Roman"/>
          <w:b/>
          <w:sz w:val="28"/>
          <w:szCs w:val="28"/>
          <w:lang w:val="kk-KZ"/>
        </w:rPr>
        <w:t>4.1. Бюджеттік инвестициялық жобалардың іске асырылу тиімділігін  бағалау</w:t>
      </w:r>
    </w:p>
    <w:p w:rsidR="00EE1C9C" w:rsidRDefault="00EE1C9C" w:rsidP="00EE1C9C">
      <w:pPr>
        <w:pBdr>
          <w:bottom w:val="single" w:sz="4" w:space="31" w:color="FFFFFF"/>
        </w:pBdr>
        <w:adjustRightInd w:val="0"/>
        <w:spacing w:after="0" w:line="240" w:lineRule="auto"/>
        <w:ind w:firstLine="709"/>
        <w:jc w:val="both"/>
        <w:rPr>
          <w:rFonts w:ascii="Times New Roman" w:hAnsi="Times New Roman" w:cs="Times New Roman"/>
          <w:sz w:val="28"/>
          <w:szCs w:val="28"/>
          <w:lang w:val="kk-KZ"/>
        </w:rPr>
      </w:pPr>
      <w:r w:rsidRPr="00C10A8F">
        <w:rPr>
          <w:rFonts w:ascii="Times New Roman" w:hAnsi="Times New Roman" w:cs="Times New Roman"/>
          <w:sz w:val="28"/>
          <w:szCs w:val="28"/>
          <w:lang w:val="kk-KZ"/>
        </w:rPr>
        <w:t>2018 жылы негізгі капиталға 9</w:t>
      </w:r>
      <w:r w:rsidR="00233A00">
        <w:rPr>
          <w:rFonts w:ascii="Times New Roman" w:hAnsi="Times New Roman" w:cs="Times New Roman"/>
          <w:sz w:val="28"/>
          <w:szCs w:val="28"/>
          <w:lang w:val="kk-KZ"/>
        </w:rPr>
        <w:t xml:space="preserve"> </w:t>
      </w:r>
      <w:r w:rsidRPr="00C10A8F">
        <w:rPr>
          <w:rFonts w:ascii="Times New Roman" w:hAnsi="Times New Roman" w:cs="Times New Roman"/>
          <w:sz w:val="28"/>
          <w:szCs w:val="28"/>
          <w:lang w:val="kk-KZ"/>
        </w:rPr>
        <w:t>928,5 млн. теңге инвестиция тартылды. Бюджеттен тыс инвестициялар үлесі 24,5% немесе 2</w:t>
      </w:r>
      <w:r w:rsidR="00233A00">
        <w:rPr>
          <w:rFonts w:ascii="Times New Roman" w:hAnsi="Times New Roman" w:cs="Times New Roman"/>
          <w:sz w:val="28"/>
          <w:szCs w:val="28"/>
          <w:lang w:val="kk-KZ"/>
        </w:rPr>
        <w:t xml:space="preserve"> </w:t>
      </w:r>
      <w:r w:rsidRPr="00C10A8F">
        <w:rPr>
          <w:rFonts w:ascii="Times New Roman" w:hAnsi="Times New Roman" w:cs="Times New Roman"/>
          <w:sz w:val="28"/>
          <w:szCs w:val="28"/>
          <w:lang w:val="kk-KZ"/>
        </w:rPr>
        <w:t xml:space="preserve">429 млн.теңгені құрады. </w:t>
      </w:r>
    </w:p>
    <w:p w:rsidR="00EE1C9C" w:rsidRDefault="00EE1C9C" w:rsidP="00EE1C9C">
      <w:pPr>
        <w:pBdr>
          <w:bottom w:val="single" w:sz="4" w:space="31" w:color="FFFFFF"/>
        </w:pBdr>
        <w:adjustRightInd w:val="0"/>
        <w:spacing w:after="0" w:line="240" w:lineRule="auto"/>
        <w:ind w:firstLine="709"/>
        <w:jc w:val="both"/>
        <w:rPr>
          <w:rFonts w:ascii="Times New Roman" w:hAnsi="Times New Roman" w:cs="Times New Roman"/>
          <w:sz w:val="28"/>
          <w:szCs w:val="28"/>
          <w:lang w:val="kk-KZ"/>
        </w:rPr>
      </w:pPr>
      <w:r w:rsidRPr="00C10A8F">
        <w:rPr>
          <w:rFonts w:ascii="Times New Roman" w:hAnsi="Times New Roman" w:cs="Times New Roman"/>
          <w:sz w:val="28"/>
          <w:szCs w:val="28"/>
          <w:lang w:val="kk-KZ"/>
        </w:rPr>
        <w:t>Негізгі капиталдағы  инвестициялардың  нақты  көлем  индексі 2018 жылы 2,9 есе артық орындалды.</w:t>
      </w:r>
    </w:p>
    <w:p w:rsidR="00B7665F" w:rsidRPr="00227D0D" w:rsidRDefault="00B7665F" w:rsidP="00EE1C9C">
      <w:pPr>
        <w:pBdr>
          <w:bottom w:val="single" w:sz="4" w:space="31" w:color="FFFFFF"/>
        </w:pBdr>
        <w:adjustRightInd w:val="0"/>
        <w:spacing w:after="0" w:line="240" w:lineRule="auto"/>
        <w:jc w:val="both"/>
        <w:rPr>
          <w:rFonts w:ascii="Times New Roman" w:hAnsi="Times New Roman" w:cs="Times New Roman"/>
          <w:b/>
          <w:sz w:val="28"/>
          <w:szCs w:val="28"/>
          <w:lang w:val="kk-KZ"/>
        </w:rPr>
      </w:pPr>
      <w:r w:rsidRPr="00227D0D">
        <w:rPr>
          <w:rFonts w:ascii="Times New Roman" w:hAnsi="Times New Roman" w:cs="Times New Roman"/>
          <w:b/>
          <w:sz w:val="28"/>
          <w:szCs w:val="28"/>
          <w:lang w:val="kk-KZ"/>
        </w:rPr>
        <w:t>4.2. Бюджеттік бағдарламалар әкімшілерінің бюджет қаражатының</w:t>
      </w:r>
      <w:r w:rsidRPr="00227D0D">
        <w:rPr>
          <w:rFonts w:ascii="Times New Roman" w:hAnsi="Times New Roman" w:cs="Times New Roman"/>
          <w:sz w:val="28"/>
          <w:szCs w:val="28"/>
          <w:lang w:val="kk-KZ"/>
        </w:rPr>
        <w:t xml:space="preserve"> </w:t>
      </w:r>
      <w:r w:rsidRPr="00227D0D">
        <w:rPr>
          <w:rFonts w:ascii="Times New Roman" w:hAnsi="Times New Roman" w:cs="Times New Roman"/>
          <w:b/>
          <w:sz w:val="28"/>
          <w:szCs w:val="28"/>
          <w:lang w:val="kk-KZ"/>
        </w:rPr>
        <w:t>пайдаланылу  тиімділігін бағалау.</w:t>
      </w:r>
    </w:p>
    <w:p w:rsidR="00227D0D" w:rsidRDefault="00227D0D" w:rsidP="00227D0D">
      <w:pPr>
        <w:pBdr>
          <w:bottom w:val="single" w:sz="4" w:space="31" w:color="FFFFFF"/>
        </w:pBdr>
        <w:adjustRightInd w:val="0"/>
        <w:spacing w:after="0" w:line="240" w:lineRule="auto"/>
        <w:ind w:firstLine="567"/>
        <w:jc w:val="both"/>
        <w:rPr>
          <w:rFonts w:ascii="Times New Roman" w:hAnsi="Times New Roman" w:cs="Times New Roman"/>
          <w:color w:val="000000" w:themeColor="text1"/>
          <w:sz w:val="28"/>
          <w:szCs w:val="28"/>
          <w:lang w:val="kk-KZ"/>
        </w:rPr>
      </w:pPr>
      <w:r w:rsidRPr="00806EF8">
        <w:rPr>
          <w:rFonts w:ascii="Times New Roman" w:hAnsi="Times New Roman" w:cs="Times New Roman"/>
          <w:color w:val="000000" w:themeColor="text1"/>
          <w:sz w:val="28"/>
          <w:szCs w:val="28"/>
          <w:lang w:val="kk-KZ"/>
        </w:rPr>
        <w:t xml:space="preserve">2018 жылы ауданның нақтыланған бюджет жоспарымен жыл басындағы 33 961,0 мың теңге бос қалдық қаржысы есебінен қаржылық жұмсаулар қарастырылып, бюджеттік бағдарлама әкімгерлері бойынша өзгерістер жасалынған. </w:t>
      </w:r>
    </w:p>
    <w:p w:rsidR="00227D0D" w:rsidRDefault="00227D0D" w:rsidP="00227D0D">
      <w:pPr>
        <w:pBdr>
          <w:bottom w:val="single" w:sz="4" w:space="31" w:color="FFFFFF"/>
        </w:pBdr>
        <w:adjustRightInd w:val="0"/>
        <w:spacing w:after="0" w:line="240" w:lineRule="auto"/>
        <w:ind w:firstLine="567"/>
        <w:jc w:val="both"/>
        <w:rPr>
          <w:rFonts w:ascii="Times New Roman" w:hAnsi="Times New Roman" w:cs="Times New Roman"/>
          <w:color w:val="000000" w:themeColor="text1"/>
          <w:sz w:val="28"/>
          <w:szCs w:val="28"/>
          <w:lang w:val="kk-KZ"/>
        </w:rPr>
      </w:pPr>
      <w:r w:rsidRPr="00806EF8">
        <w:rPr>
          <w:rFonts w:ascii="Times New Roman" w:hAnsi="Times New Roman" w:cs="Times New Roman"/>
          <w:color w:val="000000" w:themeColor="text1"/>
          <w:sz w:val="28"/>
          <w:szCs w:val="28"/>
          <w:lang w:val="kk-KZ"/>
        </w:rPr>
        <w:t>Ал бюджеттің шығыстары негізінде бюджеттік  бағдарлама әкімгерлері мен ведомствалық мекемелерге бөлінген қаржылар</w:t>
      </w:r>
      <w:r>
        <w:rPr>
          <w:rFonts w:ascii="Times New Roman" w:hAnsi="Times New Roman" w:cs="Times New Roman"/>
          <w:color w:val="000000" w:themeColor="text1"/>
          <w:sz w:val="28"/>
          <w:szCs w:val="28"/>
          <w:lang w:val="kk-KZ"/>
        </w:rPr>
        <w:t xml:space="preserve"> </w:t>
      </w:r>
      <w:r w:rsidRPr="00806EF8">
        <w:rPr>
          <w:rFonts w:ascii="Times New Roman" w:hAnsi="Times New Roman" w:cs="Times New Roman"/>
          <w:color w:val="000000" w:themeColor="text1"/>
          <w:sz w:val="28"/>
          <w:szCs w:val="28"/>
          <w:lang w:val="kk-KZ"/>
        </w:rPr>
        <w:t>толық игеріл</w:t>
      </w:r>
      <w:r>
        <w:rPr>
          <w:rFonts w:ascii="Times New Roman" w:hAnsi="Times New Roman" w:cs="Times New Roman"/>
          <w:color w:val="000000" w:themeColor="text1"/>
          <w:sz w:val="28"/>
          <w:szCs w:val="28"/>
          <w:lang w:val="kk-KZ"/>
        </w:rPr>
        <w:t xml:space="preserve">іп, аудан бюджетінің шығыстары </w:t>
      </w:r>
      <w:r w:rsidRPr="00806EF8">
        <w:rPr>
          <w:rFonts w:ascii="Times New Roman" w:hAnsi="Times New Roman" w:cs="Times New Roman"/>
          <w:color w:val="000000" w:themeColor="text1"/>
          <w:sz w:val="28"/>
          <w:szCs w:val="28"/>
          <w:lang w:val="kk-KZ"/>
        </w:rPr>
        <w:t xml:space="preserve">бойынша 2018 жылғы нақтыланған бюджет жоспары 99,9 пайызға </w:t>
      </w:r>
      <w:r w:rsidR="00860FB3">
        <w:rPr>
          <w:rFonts w:ascii="Times New Roman" w:hAnsi="Times New Roman" w:cs="Times New Roman"/>
          <w:color w:val="000000" w:themeColor="text1"/>
          <w:sz w:val="28"/>
          <w:szCs w:val="28"/>
          <w:lang w:val="kk-KZ"/>
        </w:rPr>
        <w:t>о</w:t>
      </w:r>
      <w:r w:rsidRPr="00806EF8">
        <w:rPr>
          <w:rFonts w:ascii="Times New Roman" w:hAnsi="Times New Roman" w:cs="Times New Roman"/>
          <w:color w:val="000000" w:themeColor="text1"/>
          <w:sz w:val="28"/>
          <w:szCs w:val="28"/>
          <w:lang w:val="kk-KZ"/>
        </w:rPr>
        <w:t>рындалған.</w:t>
      </w:r>
    </w:p>
    <w:p w:rsidR="00227D0D" w:rsidRPr="00227D0D" w:rsidRDefault="00B7665F" w:rsidP="00227D0D">
      <w:pPr>
        <w:pBdr>
          <w:bottom w:val="single" w:sz="4" w:space="31" w:color="FFFFFF"/>
        </w:pBdr>
        <w:adjustRightInd w:val="0"/>
        <w:spacing w:after="0" w:line="240" w:lineRule="auto"/>
        <w:jc w:val="both"/>
        <w:rPr>
          <w:rFonts w:ascii="Times New Roman" w:hAnsi="Times New Roman" w:cs="Times New Roman"/>
          <w:b/>
          <w:sz w:val="28"/>
          <w:szCs w:val="28"/>
          <w:lang w:val="kk-KZ"/>
        </w:rPr>
      </w:pPr>
      <w:r w:rsidRPr="00227D0D">
        <w:rPr>
          <w:rFonts w:ascii="Times New Roman" w:hAnsi="Times New Roman" w:cs="Times New Roman"/>
          <w:b/>
          <w:sz w:val="28"/>
          <w:szCs w:val="28"/>
          <w:lang w:val="kk-KZ"/>
        </w:rPr>
        <w:t>4.3. Мемлекет активтерін пайдаланылу тиімділігін бағалау.</w:t>
      </w:r>
    </w:p>
    <w:p w:rsidR="007D010B" w:rsidRDefault="00227D0D" w:rsidP="007D010B">
      <w:pPr>
        <w:pBdr>
          <w:bottom w:val="single" w:sz="4" w:space="31" w:color="FFFFFF"/>
        </w:pBdr>
        <w:adjustRightInd w:val="0"/>
        <w:spacing w:after="0" w:line="240" w:lineRule="auto"/>
        <w:ind w:firstLine="567"/>
        <w:jc w:val="both"/>
        <w:rPr>
          <w:rFonts w:ascii="Times New Roman" w:hAnsi="Times New Roman" w:cs="Times New Roman"/>
          <w:color w:val="FF0000"/>
          <w:sz w:val="28"/>
          <w:szCs w:val="28"/>
          <w:lang w:val="kk-KZ"/>
        </w:rPr>
      </w:pPr>
      <w:r w:rsidRPr="00C51780">
        <w:rPr>
          <w:rFonts w:ascii="Times New Roman" w:hAnsi="Times New Roman" w:cs="Times New Roman"/>
          <w:sz w:val="28"/>
          <w:szCs w:val="28"/>
          <w:lang w:val="kk-KZ"/>
        </w:rPr>
        <w:t>01.01.2018ж.бухгалтерлік баланс бойынша активтер есепті жылдың басына  3 814 449,5 мың теңгені, жыл соңына  4</w:t>
      </w:r>
      <w:r w:rsidR="00AD42C9">
        <w:rPr>
          <w:rFonts w:ascii="Times New Roman" w:hAnsi="Times New Roman" w:cs="Times New Roman"/>
          <w:sz w:val="28"/>
          <w:szCs w:val="28"/>
          <w:lang w:val="kk-KZ"/>
        </w:rPr>
        <w:t xml:space="preserve"> </w:t>
      </w:r>
      <w:r w:rsidRPr="00C51780">
        <w:rPr>
          <w:rFonts w:ascii="Times New Roman" w:hAnsi="Times New Roman" w:cs="Times New Roman"/>
          <w:sz w:val="28"/>
          <w:szCs w:val="28"/>
          <w:lang w:val="kk-KZ"/>
        </w:rPr>
        <w:t>778 458,8  мың теңгені құраған, оның ішінде: негізгі құралдар  4 766 237,2 мың теңге, материалдық емес активтер 12 221,6  мың теңге. Активтер 964 009,3 мың теңгеге көбейген.</w:t>
      </w:r>
      <w:r w:rsidR="00B7665F" w:rsidRPr="00C51780">
        <w:rPr>
          <w:rFonts w:ascii="Times New Roman" w:hAnsi="Times New Roman" w:cs="Times New Roman"/>
          <w:color w:val="FF0000"/>
          <w:sz w:val="28"/>
          <w:szCs w:val="28"/>
          <w:lang w:val="kk-KZ"/>
        </w:rPr>
        <w:t xml:space="preserve"> </w:t>
      </w:r>
    </w:p>
    <w:p w:rsidR="007D010B" w:rsidRDefault="00B7665F" w:rsidP="007D010B">
      <w:pPr>
        <w:pBdr>
          <w:bottom w:val="single" w:sz="4" w:space="31" w:color="FFFFFF"/>
        </w:pBdr>
        <w:adjustRightInd w:val="0"/>
        <w:spacing w:after="0" w:line="240" w:lineRule="auto"/>
        <w:jc w:val="both"/>
        <w:rPr>
          <w:rFonts w:ascii="Times New Roman" w:hAnsi="Times New Roman" w:cs="Times New Roman"/>
          <w:sz w:val="28"/>
          <w:szCs w:val="28"/>
          <w:lang w:val="kk-KZ"/>
        </w:rPr>
      </w:pPr>
      <w:r w:rsidRPr="00E34ECF">
        <w:rPr>
          <w:rFonts w:ascii="Times New Roman" w:hAnsi="Times New Roman" w:cs="Times New Roman"/>
          <w:b/>
          <w:sz w:val="28"/>
          <w:szCs w:val="28"/>
          <w:lang w:val="kk-KZ"/>
        </w:rPr>
        <w:t>4.4 Квазимемлекеттік сектор субъектілері активтерінің пайдаланылу тиімділігін бағалау.</w:t>
      </w:r>
      <w:r w:rsidRPr="00E34ECF">
        <w:rPr>
          <w:rFonts w:ascii="Times New Roman" w:hAnsi="Times New Roman" w:cs="Times New Roman"/>
          <w:sz w:val="28"/>
          <w:szCs w:val="28"/>
          <w:lang w:val="kk-KZ"/>
        </w:rPr>
        <w:t xml:space="preserve">  </w:t>
      </w:r>
    </w:p>
    <w:p w:rsidR="007D010B" w:rsidRDefault="00C51780" w:rsidP="007D010B">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7D010B">
        <w:rPr>
          <w:rFonts w:ascii="Times New Roman" w:hAnsi="Times New Roman" w:cs="Times New Roman"/>
          <w:color w:val="000000" w:themeColor="text1"/>
          <w:sz w:val="28"/>
          <w:szCs w:val="28"/>
          <w:lang w:val="kk-KZ"/>
        </w:rPr>
        <w:t>01.01.2019 жылға ауданға қарасты 15 мемлекеттік кәсіпорындар тіркелген</w:t>
      </w:r>
      <w:r w:rsidR="00146FD3" w:rsidRPr="007D010B">
        <w:rPr>
          <w:rFonts w:ascii="Times New Roman" w:hAnsi="Times New Roman" w:cs="Times New Roman"/>
          <w:color w:val="000000" w:themeColor="text1"/>
          <w:sz w:val="28"/>
          <w:szCs w:val="28"/>
          <w:lang w:val="kk-KZ"/>
        </w:rPr>
        <w:t>, с</w:t>
      </w:r>
      <w:r w:rsidRPr="007D010B">
        <w:rPr>
          <w:rFonts w:ascii="Times New Roman" w:hAnsi="Times New Roman" w:cs="Times New Roman"/>
          <w:color w:val="000000" w:themeColor="text1"/>
          <w:sz w:val="28"/>
          <w:szCs w:val="28"/>
          <w:lang w:val="kk-KZ"/>
        </w:rPr>
        <w:t>оның ішінде:</w:t>
      </w:r>
      <w:r w:rsidRPr="007D010B">
        <w:rPr>
          <w:rFonts w:ascii="Times New Roman" w:hAnsi="Times New Roman" w:cs="Times New Roman"/>
          <w:bCs/>
          <w:color w:val="000000" w:themeColor="text1"/>
          <w:sz w:val="28"/>
          <w:szCs w:val="28"/>
          <w:lang w:val="kk-KZ"/>
        </w:rPr>
        <w:t xml:space="preserve"> 8 бала-бақша, 1 өнер мектебі, 1 саз мектеп</w:t>
      </w:r>
      <w:r w:rsidRPr="007D010B">
        <w:rPr>
          <w:rFonts w:ascii="Times New Roman" w:hAnsi="Times New Roman" w:cs="Times New Roman"/>
          <w:bCs/>
          <w:sz w:val="28"/>
          <w:szCs w:val="28"/>
          <w:lang w:val="kk-KZ"/>
        </w:rPr>
        <w:t>, 1мәденеиет үйі, аудандық газет редакциясы «Ақсу өнірі» ЖШС</w:t>
      </w:r>
      <w:r w:rsidR="00146FD3" w:rsidRPr="007D010B">
        <w:rPr>
          <w:rFonts w:ascii="Times New Roman" w:hAnsi="Times New Roman" w:cs="Times New Roman"/>
          <w:bCs/>
          <w:sz w:val="28"/>
          <w:szCs w:val="28"/>
          <w:lang w:val="kk-KZ"/>
        </w:rPr>
        <w:t>,</w:t>
      </w:r>
      <w:r w:rsidRPr="007D010B">
        <w:rPr>
          <w:rFonts w:ascii="Times New Roman" w:hAnsi="Times New Roman" w:cs="Times New Roman"/>
          <w:bCs/>
          <w:sz w:val="28"/>
          <w:szCs w:val="28"/>
          <w:lang w:val="kk-KZ"/>
        </w:rPr>
        <w:t xml:space="preserve"> </w:t>
      </w:r>
      <w:r w:rsidR="00146FD3" w:rsidRPr="007D010B">
        <w:rPr>
          <w:rFonts w:ascii="Times New Roman" w:hAnsi="Times New Roman" w:cs="Times New Roman"/>
          <w:bCs/>
          <w:sz w:val="28"/>
          <w:szCs w:val="28"/>
          <w:lang w:val="kk-KZ"/>
        </w:rPr>
        <w:t>«</w:t>
      </w:r>
      <w:r w:rsidRPr="007D010B">
        <w:rPr>
          <w:rFonts w:ascii="Times New Roman" w:hAnsi="Times New Roman" w:cs="Times New Roman"/>
          <w:sz w:val="28"/>
          <w:szCs w:val="28"/>
          <w:lang w:val="kk-KZ"/>
        </w:rPr>
        <w:t>АҚСУ  ЖСК</w:t>
      </w:r>
      <w:r w:rsidR="00146FD3" w:rsidRPr="007D010B">
        <w:rPr>
          <w:rFonts w:ascii="Times New Roman" w:hAnsi="Times New Roman" w:cs="Times New Roman"/>
          <w:sz w:val="28"/>
          <w:szCs w:val="28"/>
          <w:lang w:val="kk-KZ"/>
        </w:rPr>
        <w:t>»</w:t>
      </w:r>
      <w:r w:rsidRPr="007D010B">
        <w:rPr>
          <w:rFonts w:ascii="Times New Roman" w:hAnsi="Times New Roman" w:cs="Times New Roman"/>
          <w:sz w:val="28"/>
          <w:szCs w:val="28"/>
          <w:lang w:val="kk-KZ"/>
        </w:rPr>
        <w:t xml:space="preserve"> ЖШС, А</w:t>
      </w:r>
      <w:r w:rsidR="00146FD3" w:rsidRPr="007D010B">
        <w:rPr>
          <w:rFonts w:ascii="Times New Roman" w:hAnsi="Times New Roman" w:cs="Times New Roman"/>
          <w:sz w:val="28"/>
          <w:szCs w:val="28"/>
          <w:lang w:val="kk-KZ"/>
        </w:rPr>
        <w:t>қсу ауданы әкімдігінің «</w:t>
      </w:r>
      <w:r w:rsidRPr="007D010B">
        <w:rPr>
          <w:rFonts w:ascii="Times New Roman" w:hAnsi="Times New Roman" w:cs="Times New Roman"/>
          <w:sz w:val="28"/>
          <w:szCs w:val="28"/>
          <w:lang w:val="kk-KZ"/>
        </w:rPr>
        <w:t>А</w:t>
      </w:r>
      <w:r w:rsidR="00146FD3" w:rsidRPr="007D010B">
        <w:rPr>
          <w:rFonts w:ascii="Times New Roman" w:hAnsi="Times New Roman" w:cs="Times New Roman"/>
          <w:sz w:val="28"/>
          <w:szCs w:val="28"/>
          <w:lang w:val="kk-KZ"/>
        </w:rPr>
        <w:t>қсу ауданының ветеринарлық станциясы»</w:t>
      </w:r>
      <w:r w:rsidRPr="007D010B">
        <w:rPr>
          <w:rFonts w:ascii="Times New Roman" w:hAnsi="Times New Roman" w:cs="Times New Roman"/>
          <w:sz w:val="28"/>
          <w:szCs w:val="28"/>
          <w:lang w:val="kk-KZ"/>
        </w:rPr>
        <w:t xml:space="preserve"> </w:t>
      </w:r>
      <w:r w:rsidR="00146FD3" w:rsidRPr="007D010B">
        <w:rPr>
          <w:rFonts w:ascii="Times New Roman" w:hAnsi="Times New Roman" w:cs="Times New Roman"/>
          <w:sz w:val="28"/>
          <w:szCs w:val="28"/>
          <w:lang w:val="kk-KZ"/>
        </w:rPr>
        <w:t xml:space="preserve">шаруашылық </w:t>
      </w:r>
      <w:r w:rsidR="00146FD3" w:rsidRPr="007D010B">
        <w:rPr>
          <w:rFonts w:ascii="Times New Roman" w:hAnsi="Times New Roman" w:cs="Times New Roman"/>
          <w:sz w:val="28"/>
          <w:szCs w:val="28"/>
          <w:lang w:val="kk-KZ"/>
        </w:rPr>
        <w:lastRenderedPageBreak/>
        <w:t>жүргізу құқығындағы мемлекеттік коммуналдық кәсіпорны</w:t>
      </w:r>
      <w:r w:rsidRPr="007D010B">
        <w:rPr>
          <w:rFonts w:ascii="Times New Roman" w:hAnsi="Times New Roman" w:cs="Times New Roman"/>
          <w:sz w:val="28"/>
          <w:szCs w:val="28"/>
          <w:lang w:val="kk-KZ"/>
        </w:rPr>
        <w:t xml:space="preserve">, </w:t>
      </w:r>
      <w:r w:rsidR="00146FD3" w:rsidRPr="007D010B">
        <w:rPr>
          <w:rFonts w:ascii="Times New Roman" w:hAnsi="Times New Roman" w:cs="Times New Roman"/>
          <w:sz w:val="28"/>
          <w:szCs w:val="28"/>
          <w:lang w:val="kk-KZ"/>
        </w:rPr>
        <w:t>«</w:t>
      </w:r>
      <w:r w:rsidRPr="007D010B">
        <w:rPr>
          <w:rFonts w:ascii="Times New Roman" w:hAnsi="Times New Roman" w:cs="Times New Roman"/>
          <w:sz w:val="28"/>
          <w:szCs w:val="28"/>
          <w:lang w:val="kk-KZ"/>
        </w:rPr>
        <w:t>А</w:t>
      </w:r>
      <w:r w:rsidR="00146FD3" w:rsidRPr="007D010B">
        <w:rPr>
          <w:rFonts w:ascii="Times New Roman" w:hAnsi="Times New Roman" w:cs="Times New Roman"/>
          <w:sz w:val="28"/>
          <w:szCs w:val="28"/>
          <w:lang w:val="kk-KZ"/>
        </w:rPr>
        <w:t xml:space="preserve">қсу тұрғын үй» </w:t>
      </w:r>
      <w:r w:rsidRPr="007D010B">
        <w:rPr>
          <w:rFonts w:ascii="Times New Roman" w:hAnsi="Times New Roman" w:cs="Times New Roman"/>
          <w:sz w:val="28"/>
          <w:szCs w:val="28"/>
          <w:lang w:val="kk-KZ"/>
        </w:rPr>
        <w:t xml:space="preserve"> ЖШС.</w:t>
      </w:r>
      <w:r w:rsidR="00146FD3" w:rsidRPr="007D010B">
        <w:rPr>
          <w:rFonts w:ascii="Times New Roman" w:hAnsi="Times New Roman" w:cs="Times New Roman"/>
          <w:sz w:val="28"/>
          <w:szCs w:val="28"/>
          <w:lang w:val="kk-KZ"/>
        </w:rPr>
        <w:t xml:space="preserve"> </w:t>
      </w:r>
    </w:p>
    <w:p w:rsidR="007D010B" w:rsidRPr="001944DA" w:rsidRDefault="00C51780" w:rsidP="007D010B">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1944DA">
        <w:rPr>
          <w:rFonts w:ascii="Times New Roman" w:hAnsi="Times New Roman" w:cs="Times New Roman"/>
          <w:sz w:val="28"/>
          <w:szCs w:val="28"/>
          <w:lang w:val="kk-KZ"/>
        </w:rPr>
        <w:t xml:space="preserve">Білім саласына </w:t>
      </w:r>
      <w:r w:rsidRPr="001944DA">
        <w:rPr>
          <w:rFonts w:ascii="Times New Roman" w:hAnsi="Times New Roman" w:cs="Times New Roman"/>
          <w:color w:val="000000" w:themeColor="text1"/>
          <w:sz w:val="28"/>
          <w:szCs w:val="28"/>
          <w:lang w:val="kk-KZ"/>
        </w:rPr>
        <w:t>қарасты  мектепке дейінгі және оқытуды (8 бала</w:t>
      </w:r>
      <w:r w:rsidRPr="001944DA">
        <w:rPr>
          <w:rFonts w:ascii="Times New Roman" w:hAnsi="Times New Roman" w:cs="Times New Roman"/>
          <w:sz w:val="28"/>
          <w:szCs w:val="28"/>
          <w:lang w:val="kk-KZ"/>
        </w:rPr>
        <w:t>-бақша) қаржыландыруда  2018 жылы  бекітілген    бюджет    259 090, 00 мың   теңге  болса, нақтыланған бюджетпен  369 644,00 мың теңге Бюджеттің атқарылу барысы бойынша жыл соңына кассалық шығыс 369 644,00 м ың теңгені құраған немесе игерілуі 100.%. бала-бақша  970 орынға арналғаната-анадан  66 472,0  мың   теңге түскен.</w:t>
      </w:r>
    </w:p>
    <w:p w:rsidR="007D010B" w:rsidRPr="001944DA" w:rsidRDefault="00C51780" w:rsidP="007D010B">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1944DA">
        <w:rPr>
          <w:rFonts w:ascii="Times New Roman" w:hAnsi="Times New Roman" w:cs="Times New Roman"/>
          <w:sz w:val="28"/>
          <w:szCs w:val="28"/>
          <w:lang w:val="kk-KZ"/>
        </w:rPr>
        <w:t xml:space="preserve">Білім  саласына </w:t>
      </w:r>
      <w:r w:rsidRPr="001944DA">
        <w:rPr>
          <w:rFonts w:ascii="Times New Roman" w:hAnsi="Times New Roman" w:cs="Times New Roman"/>
          <w:color w:val="000000" w:themeColor="text1"/>
          <w:sz w:val="28"/>
          <w:szCs w:val="28"/>
          <w:lang w:val="kk-KZ"/>
        </w:rPr>
        <w:t>қарасты  балаларға қосымша білім беру (1 өнер мектебі,</w:t>
      </w:r>
      <w:r w:rsidR="001944DA">
        <w:rPr>
          <w:rFonts w:ascii="Times New Roman" w:hAnsi="Times New Roman" w:cs="Times New Roman"/>
          <w:color w:val="000000" w:themeColor="text1"/>
          <w:sz w:val="28"/>
          <w:szCs w:val="28"/>
          <w:lang w:val="kk-KZ"/>
        </w:rPr>
        <w:t xml:space="preserve"> </w:t>
      </w:r>
      <w:r w:rsidRPr="001944DA">
        <w:rPr>
          <w:rFonts w:ascii="Times New Roman" w:hAnsi="Times New Roman" w:cs="Times New Roman"/>
          <w:color w:val="000000" w:themeColor="text1"/>
          <w:sz w:val="28"/>
          <w:szCs w:val="28"/>
          <w:lang w:val="kk-KZ"/>
        </w:rPr>
        <w:t>Орманов мектебі жанынан өнер мектебі филиалы)</w:t>
      </w:r>
      <w:r w:rsidRPr="001944DA">
        <w:rPr>
          <w:rFonts w:ascii="Times New Roman" w:hAnsi="Times New Roman" w:cs="Times New Roman"/>
          <w:sz w:val="28"/>
          <w:szCs w:val="28"/>
          <w:lang w:val="kk-KZ"/>
        </w:rPr>
        <w:t xml:space="preserve">  2018 жылы  бекітілген    бюджет    87</w:t>
      </w:r>
      <w:r w:rsidR="00AD42C9">
        <w:rPr>
          <w:rFonts w:ascii="Times New Roman" w:hAnsi="Times New Roman" w:cs="Times New Roman"/>
          <w:sz w:val="28"/>
          <w:szCs w:val="28"/>
          <w:lang w:val="kk-KZ"/>
        </w:rPr>
        <w:t xml:space="preserve"> </w:t>
      </w:r>
      <w:r w:rsidRPr="001944DA">
        <w:rPr>
          <w:rFonts w:ascii="Times New Roman" w:hAnsi="Times New Roman" w:cs="Times New Roman"/>
          <w:sz w:val="28"/>
          <w:szCs w:val="28"/>
          <w:lang w:val="kk-KZ"/>
        </w:rPr>
        <w:t>894,00  мың   теңге  болса, нақтыланған бюджетпен 87</w:t>
      </w:r>
      <w:r w:rsidR="00AD42C9">
        <w:rPr>
          <w:rFonts w:ascii="Times New Roman" w:hAnsi="Times New Roman" w:cs="Times New Roman"/>
          <w:sz w:val="28"/>
          <w:szCs w:val="28"/>
          <w:lang w:val="kk-KZ"/>
        </w:rPr>
        <w:t xml:space="preserve"> </w:t>
      </w:r>
      <w:r w:rsidRPr="001944DA">
        <w:rPr>
          <w:rFonts w:ascii="Times New Roman" w:hAnsi="Times New Roman" w:cs="Times New Roman"/>
          <w:sz w:val="28"/>
          <w:szCs w:val="28"/>
          <w:lang w:val="kk-KZ"/>
        </w:rPr>
        <w:t>894,00 мың теңге  қаржы  қаралған. Бюджеттің атқарылу барысы бойынша жыл соңына кассалық шығыс 87 894,00мың теңгені құраған немесе игерілуі 100 %.  өнер мектебінде 330. бала білім алып,ата-анадан 2</w:t>
      </w:r>
      <w:r w:rsidR="00AD42C9">
        <w:rPr>
          <w:rFonts w:ascii="Times New Roman" w:hAnsi="Times New Roman" w:cs="Times New Roman"/>
          <w:sz w:val="28"/>
          <w:szCs w:val="28"/>
          <w:lang w:val="kk-KZ"/>
        </w:rPr>
        <w:t xml:space="preserve"> </w:t>
      </w:r>
      <w:r w:rsidRPr="001944DA">
        <w:rPr>
          <w:rFonts w:ascii="Times New Roman" w:hAnsi="Times New Roman" w:cs="Times New Roman"/>
          <w:sz w:val="28"/>
          <w:szCs w:val="28"/>
          <w:lang w:val="kk-KZ"/>
        </w:rPr>
        <w:t>970,0  мың   теңге түскен.</w:t>
      </w:r>
    </w:p>
    <w:p w:rsidR="007D010B" w:rsidRDefault="00C51780" w:rsidP="007D010B">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0F028C">
        <w:rPr>
          <w:rFonts w:ascii="Times New Roman" w:hAnsi="Times New Roman" w:cs="Times New Roman"/>
          <w:color w:val="000000" w:themeColor="text1"/>
          <w:sz w:val="28"/>
          <w:szCs w:val="28"/>
          <w:lang w:val="kk-KZ"/>
        </w:rPr>
        <w:t>Білім  саласына қарасты балаларға қосымша білім беру (1 саз мектеп</w:t>
      </w:r>
      <w:r w:rsidRPr="000F028C">
        <w:rPr>
          <w:rFonts w:ascii="Times New Roman" w:hAnsi="Times New Roman" w:cs="Times New Roman"/>
          <w:sz w:val="28"/>
          <w:szCs w:val="28"/>
          <w:lang w:val="kk-KZ"/>
        </w:rPr>
        <w:t>) 2018 жылы  бекітілген    бюджет   35</w:t>
      </w:r>
      <w:r w:rsidR="00AD42C9">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298,00   мың   теңге  болса, нақтыланған бюджетпен 35</w:t>
      </w:r>
      <w:r w:rsidR="00AD42C9">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298,00 мың теңге  қаржы  қаралған. Бюджеттің атқарылу барысы бойынша жыл соңына кассалық шығыс 35</w:t>
      </w:r>
      <w:r w:rsidR="00AD42C9">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298,00мың теңгені құраған немесе игерілуі 100 %.</w:t>
      </w:r>
      <w:r w:rsidR="00146FD3">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Саз  мектебінде 110 бала білім алады.</w:t>
      </w:r>
    </w:p>
    <w:p w:rsidR="007D010B" w:rsidRDefault="00C51780" w:rsidP="007D010B">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0F028C">
        <w:rPr>
          <w:rFonts w:ascii="Times New Roman" w:hAnsi="Times New Roman" w:cs="Times New Roman"/>
          <w:sz w:val="28"/>
          <w:szCs w:val="28"/>
          <w:lang w:val="kk-KZ"/>
        </w:rPr>
        <w:t xml:space="preserve">Мәдениет, спорт, туризм және ақпараттық кеңістік 2019 жылдың 1 қаңтарына аудандық мәдениет үйі және </w:t>
      </w:r>
      <w:r w:rsidRPr="000F028C">
        <w:rPr>
          <w:rFonts w:ascii="Times New Roman" w:hAnsi="Times New Roman" w:cs="Times New Roman"/>
          <w:bCs/>
          <w:sz w:val="28"/>
          <w:szCs w:val="28"/>
          <w:lang w:val="kk-KZ"/>
        </w:rPr>
        <w:t>аудандық газет редакциясы «Ақсу өнірі» ЖШС</w:t>
      </w:r>
      <w:r w:rsidRPr="000F028C">
        <w:rPr>
          <w:rFonts w:ascii="Times New Roman" w:hAnsi="Times New Roman" w:cs="Times New Roman"/>
          <w:sz w:val="28"/>
          <w:szCs w:val="28"/>
          <w:lang w:val="kk-KZ"/>
        </w:rPr>
        <w:t xml:space="preserve">  жұмыс атқарады. </w:t>
      </w:r>
    </w:p>
    <w:p w:rsidR="00434088" w:rsidRDefault="00C51780" w:rsidP="00434088">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0F028C">
        <w:rPr>
          <w:rFonts w:ascii="Times New Roman" w:hAnsi="Times New Roman" w:cs="Times New Roman"/>
          <w:sz w:val="28"/>
          <w:szCs w:val="28"/>
          <w:lang w:val="kk-KZ"/>
        </w:rPr>
        <w:t>Жалпы 2018 жылы жергілікті  бюджеттен осы салаларға бекітілген жоспар 231</w:t>
      </w:r>
      <w:r w:rsidR="00AD42C9">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187,0  мың   теңге  болса, нақтыланған бюджетпен 246</w:t>
      </w:r>
      <w:r w:rsidR="00AD42C9">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603,0 мың теңге  қаржы  қаралған. Бюджеттің атқарылу барысы бойынша жыл соңына кассалық шығыс 246</w:t>
      </w:r>
      <w:r w:rsidR="00AD42C9">
        <w:rPr>
          <w:rFonts w:ascii="Times New Roman" w:hAnsi="Times New Roman" w:cs="Times New Roman"/>
          <w:sz w:val="28"/>
          <w:szCs w:val="28"/>
          <w:lang w:val="kk-KZ"/>
        </w:rPr>
        <w:t xml:space="preserve"> </w:t>
      </w:r>
      <w:r w:rsidRPr="000F028C">
        <w:rPr>
          <w:rFonts w:ascii="Times New Roman" w:hAnsi="Times New Roman" w:cs="Times New Roman"/>
          <w:sz w:val="28"/>
          <w:szCs w:val="28"/>
          <w:lang w:val="kk-KZ"/>
        </w:rPr>
        <w:t>602,2  мың теңгені құраған немесе игерілуі 100,0% болды.</w:t>
      </w:r>
    </w:p>
    <w:p w:rsidR="00434088" w:rsidRDefault="00D64434" w:rsidP="00434088">
      <w:pPr>
        <w:pBdr>
          <w:bottom w:val="single" w:sz="4" w:space="31" w:color="FFFFFF"/>
        </w:pBdr>
        <w:adjustRightInd w:val="0"/>
        <w:spacing w:after="0" w:line="240" w:lineRule="auto"/>
        <w:jc w:val="both"/>
        <w:rPr>
          <w:rFonts w:ascii="Times New Roman" w:hAnsi="Times New Roman" w:cs="Times New Roman"/>
          <w:b/>
          <w:sz w:val="28"/>
          <w:szCs w:val="28"/>
          <w:lang w:val="kk-KZ"/>
        </w:rPr>
      </w:pPr>
      <w:r w:rsidRPr="00EF3B9E">
        <w:rPr>
          <w:rFonts w:ascii="Times New Roman" w:hAnsi="Times New Roman" w:cs="Times New Roman"/>
          <w:b/>
          <w:sz w:val="28"/>
          <w:szCs w:val="28"/>
          <w:lang w:val="kk-KZ"/>
        </w:rPr>
        <w:t>4</w:t>
      </w:r>
      <w:r w:rsidR="0033195B" w:rsidRPr="00EF3B9E">
        <w:rPr>
          <w:rFonts w:ascii="Times New Roman" w:hAnsi="Times New Roman" w:cs="Times New Roman"/>
          <w:b/>
          <w:sz w:val="28"/>
          <w:szCs w:val="28"/>
          <w:lang w:val="kk-KZ"/>
        </w:rPr>
        <w:t>.5. Жүргізілген мемлекеттік аудит нәтижелерін бағалау</w:t>
      </w:r>
    </w:p>
    <w:p w:rsidR="00434088" w:rsidRDefault="00367AFA" w:rsidP="00434088">
      <w:pPr>
        <w:pBdr>
          <w:bottom w:val="single" w:sz="4" w:space="31" w:color="FFFFFF"/>
        </w:pBdr>
        <w:adjustRightInd w:val="0"/>
        <w:spacing w:after="0" w:line="240" w:lineRule="auto"/>
        <w:ind w:firstLine="567"/>
        <w:jc w:val="both"/>
        <w:rPr>
          <w:rFonts w:ascii="Times New Roman" w:hAnsi="Times New Roman"/>
          <w:sz w:val="28"/>
          <w:szCs w:val="28"/>
          <w:lang w:val="kk-KZ"/>
        </w:rPr>
      </w:pPr>
      <w:bookmarkStart w:id="3" w:name="_Hlk2863278"/>
      <w:r w:rsidRPr="002A5196">
        <w:rPr>
          <w:rFonts w:ascii="Times New Roman" w:hAnsi="Times New Roman"/>
          <w:sz w:val="28"/>
          <w:szCs w:val="28"/>
          <w:lang w:val="kk-KZ"/>
        </w:rPr>
        <w:t>Ақсу ауданының мемлекеттік мекемелерінде</w:t>
      </w:r>
      <w:r w:rsidRPr="002A5196">
        <w:rPr>
          <w:rFonts w:ascii="Times New Roman" w:hAnsi="Times New Roman"/>
          <w:bCs/>
          <w:sz w:val="28"/>
          <w:szCs w:val="28"/>
          <w:lang w:val="kk-KZ"/>
        </w:rPr>
        <w:t xml:space="preserve"> </w:t>
      </w:r>
      <w:r w:rsidRPr="00367AFA">
        <w:rPr>
          <w:rFonts w:ascii="Times New Roman" w:hAnsi="Times New Roman" w:cs="Times New Roman"/>
          <w:sz w:val="28"/>
          <w:szCs w:val="28"/>
          <w:lang w:val="kk-KZ"/>
        </w:rPr>
        <w:t>жергілікті бюджет қаражатын, оның ішінде жоғары тұрған бюджеттен төмен тұрған бюджетке нысаналы трансферттер және кредиттер түрінде бөлінген қаражатты, байланысты гранттарды, мемлекеттік және мемлекет кепілдік берген қарыздарды, сондай-ақ мемлекет кепілгерлігімен тартылатын қарыздарды пайдалануға және мемлекеттік аудит объектілерінің бухгалтерлік есепті жүргізу және қаржылық есептілікті жасау анықтығы және дұрыстығына</w:t>
      </w:r>
      <w:r w:rsidRPr="00367AFA">
        <w:rPr>
          <w:rFonts w:ascii="Times New Roman" w:hAnsi="Times New Roman" w:cs="Times New Roman"/>
          <w:bCs/>
          <w:sz w:val="28"/>
          <w:szCs w:val="28"/>
          <w:lang w:val="kk-KZ" w:eastAsia="en-US"/>
        </w:rPr>
        <w:t xml:space="preserve"> аудит жүргізу</w:t>
      </w:r>
      <w:r w:rsidRPr="002A5196">
        <w:rPr>
          <w:rFonts w:ascii="Times New Roman" w:hAnsi="Times New Roman"/>
          <w:sz w:val="28"/>
          <w:szCs w:val="28"/>
          <w:lang w:val="kk-KZ"/>
        </w:rPr>
        <w:t xml:space="preserve"> барысында жалпы сомасы </w:t>
      </w:r>
      <w:r>
        <w:rPr>
          <w:rFonts w:ascii="Times New Roman" w:hAnsi="Times New Roman"/>
          <w:b/>
          <w:sz w:val="28"/>
          <w:szCs w:val="28"/>
          <w:lang w:val="kk-KZ"/>
        </w:rPr>
        <w:t>31</w:t>
      </w:r>
      <w:r w:rsidR="00AD42C9">
        <w:rPr>
          <w:rFonts w:ascii="Times New Roman" w:hAnsi="Times New Roman"/>
          <w:b/>
          <w:sz w:val="28"/>
          <w:szCs w:val="28"/>
          <w:lang w:val="kk-KZ"/>
        </w:rPr>
        <w:t xml:space="preserve"> </w:t>
      </w:r>
      <w:r>
        <w:rPr>
          <w:rFonts w:ascii="Times New Roman" w:hAnsi="Times New Roman"/>
          <w:b/>
          <w:sz w:val="28"/>
          <w:szCs w:val="28"/>
          <w:lang w:val="kk-KZ"/>
        </w:rPr>
        <w:t>187,4</w:t>
      </w:r>
      <w:r w:rsidRPr="002A5196">
        <w:rPr>
          <w:rFonts w:ascii="Times New Roman" w:hAnsi="Times New Roman"/>
          <w:b/>
          <w:sz w:val="28"/>
          <w:szCs w:val="28"/>
          <w:lang w:val="kk-KZ"/>
        </w:rPr>
        <w:t xml:space="preserve"> мың теңге</w:t>
      </w:r>
      <w:r w:rsidRPr="002A5196">
        <w:rPr>
          <w:rFonts w:ascii="Times New Roman" w:hAnsi="Times New Roman"/>
          <w:sz w:val="28"/>
          <w:szCs w:val="28"/>
          <w:lang w:val="kk-KZ"/>
        </w:rPr>
        <w:t xml:space="preserve"> бұзушылықтар анықталды, оның ішінде:</w:t>
      </w:r>
    </w:p>
    <w:p w:rsidR="00434088" w:rsidRDefault="00367AFA" w:rsidP="00434088">
      <w:pPr>
        <w:pBdr>
          <w:bottom w:val="single" w:sz="4" w:space="31" w:color="FFFFFF"/>
        </w:pBdr>
        <w:adjustRightInd w:val="0"/>
        <w:spacing w:after="0" w:line="240" w:lineRule="auto"/>
        <w:ind w:firstLine="567"/>
        <w:jc w:val="both"/>
        <w:rPr>
          <w:rFonts w:ascii="Times New Roman" w:hAnsi="Times New Roman"/>
          <w:sz w:val="28"/>
          <w:szCs w:val="28"/>
          <w:lang w:val="kk-KZ"/>
        </w:rPr>
      </w:pPr>
      <w:r w:rsidRPr="002A5196">
        <w:rPr>
          <w:rFonts w:ascii="Times New Roman" w:hAnsi="Times New Roman"/>
          <w:sz w:val="28"/>
          <w:szCs w:val="28"/>
          <w:lang w:val="kk-KZ"/>
        </w:rPr>
        <w:t xml:space="preserve">бюджетке түсетін түсімдер бойынша анықталған бұзушылықтар </w:t>
      </w:r>
      <w:r w:rsidRPr="000C23AF">
        <w:rPr>
          <w:rFonts w:ascii="Times New Roman" w:hAnsi="Times New Roman"/>
          <w:b/>
          <w:sz w:val="28"/>
          <w:szCs w:val="28"/>
          <w:lang w:val="kk-KZ"/>
        </w:rPr>
        <w:t>– 758,1 мың теңге</w:t>
      </w:r>
      <w:r w:rsidRPr="002A5196">
        <w:rPr>
          <w:rFonts w:ascii="Times New Roman" w:hAnsi="Times New Roman"/>
          <w:sz w:val="28"/>
          <w:szCs w:val="28"/>
          <w:lang w:val="kk-KZ"/>
        </w:rPr>
        <w:t xml:space="preserve">; </w:t>
      </w:r>
    </w:p>
    <w:p w:rsidR="00434088" w:rsidRDefault="00367AFA" w:rsidP="00434088">
      <w:pPr>
        <w:pBdr>
          <w:bottom w:val="single" w:sz="4" w:space="31" w:color="FFFFFF"/>
        </w:pBdr>
        <w:adjustRightInd w:val="0"/>
        <w:spacing w:after="0" w:line="240" w:lineRule="auto"/>
        <w:ind w:firstLine="567"/>
        <w:jc w:val="both"/>
        <w:rPr>
          <w:rFonts w:ascii="Times New Roman" w:hAnsi="Times New Roman"/>
          <w:sz w:val="28"/>
          <w:szCs w:val="28"/>
          <w:lang w:val="kk-KZ"/>
        </w:rPr>
      </w:pPr>
      <w:r w:rsidRPr="002D4574">
        <w:rPr>
          <w:rFonts w:ascii="Times New Roman" w:hAnsi="Times New Roman"/>
          <w:sz w:val="28"/>
          <w:szCs w:val="28"/>
          <w:lang w:val="kk-KZ"/>
        </w:rPr>
        <w:t>қаржылық бұзушылықтар</w:t>
      </w:r>
      <w:r w:rsidRPr="002A5196">
        <w:rPr>
          <w:rFonts w:ascii="Times New Roman" w:hAnsi="Times New Roman"/>
          <w:sz w:val="28"/>
          <w:szCs w:val="28"/>
          <w:lang w:val="kk-KZ"/>
        </w:rPr>
        <w:t xml:space="preserve"> </w:t>
      </w:r>
      <w:r>
        <w:rPr>
          <w:rFonts w:ascii="Times New Roman" w:hAnsi="Times New Roman"/>
          <w:sz w:val="28"/>
          <w:szCs w:val="28"/>
          <w:lang w:val="kk-KZ"/>
        </w:rPr>
        <w:t>–</w:t>
      </w:r>
      <w:r w:rsidRPr="002A5196">
        <w:rPr>
          <w:rFonts w:ascii="Times New Roman" w:hAnsi="Times New Roman"/>
          <w:sz w:val="28"/>
          <w:szCs w:val="28"/>
          <w:lang w:val="kk-KZ"/>
        </w:rPr>
        <w:t xml:space="preserve"> </w:t>
      </w:r>
      <w:r w:rsidRPr="00D91E34">
        <w:rPr>
          <w:rFonts w:ascii="Times New Roman" w:hAnsi="Times New Roman"/>
          <w:b/>
          <w:sz w:val="28"/>
          <w:szCs w:val="28"/>
          <w:lang w:val="kk-KZ"/>
        </w:rPr>
        <w:t>2</w:t>
      </w:r>
      <w:r w:rsidR="00AD42C9">
        <w:rPr>
          <w:rFonts w:ascii="Times New Roman" w:hAnsi="Times New Roman"/>
          <w:b/>
          <w:sz w:val="28"/>
          <w:szCs w:val="28"/>
          <w:lang w:val="kk-KZ"/>
        </w:rPr>
        <w:t xml:space="preserve"> </w:t>
      </w:r>
      <w:r>
        <w:rPr>
          <w:rFonts w:ascii="Times New Roman" w:hAnsi="Times New Roman"/>
          <w:b/>
          <w:sz w:val="28"/>
          <w:szCs w:val="28"/>
          <w:lang w:val="kk-KZ"/>
        </w:rPr>
        <w:t>536,7</w:t>
      </w:r>
      <w:r w:rsidRPr="000C23AF">
        <w:rPr>
          <w:rFonts w:ascii="Times New Roman" w:hAnsi="Times New Roman"/>
          <w:b/>
          <w:sz w:val="28"/>
          <w:szCs w:val="28"/>
          <w:lang w:val="kk-KZ"/>
        </w:rPr>
        <w:t xml:space="preserve"> мың теңге</w:t>
      </w:r>
      <w:r>
        <w:rPr>
          <w:rFonts w:ascii="Times New Roman" w:hAnsi="Times New Roman"/>
          <w:sz w:val="28"/>
          <w:szCs w:val="28"/>
          <w:lang w:val="kk-KZ"/>
        </w:rPr>
        <w:t>, соның ішінде:</w:t>
      </w:r>
    </w:p>
    <w:p w:rsidR="00434088" w:rsidRDefault="00367AFA" w:rsidP="00434088">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w:t>
      </w:r>
      <w:r w:rsidRPr="000C23AF">
        <w:rPr>
          <w:rFonts w:ascii="Times New Roman" w:hAnsi="Times New Roman"/>
          <w:sz w:val="28"/>
          <w:szCs w:val="28"/>
          <w:lang w:val="kk-KZ"/>
        </w:rPr>
        <w:t>юджет қаражатын пайдалану кезіндегі бюджет және өзге де заңнама бұзушылықтары</w:t>
      </w:r>
      <w:r>
        <w:rPr>
          <w:rFonts w:ascii="Times New Roman" w:hAnsi="Times New Roman"/>
          <w:sz w:val="28"/>
          <w:szCs w:val="28"/>
          <w:lang w:val="kk-KZ"/>
        </w:rPr>
        <w:t xml:space="preserve"> – </w:t>
      </w:r>
      <w:r w:rsidRPr="00D91E34">
        <w:rPr>
          <w:rFonts w:ascii="Times New Roman" w:hAnsi="Times New Roman"/>
          <w:sz w:val="28"/>
          <w:szCs w:val="28"/>
          <w:lang w:val="kk-KZ"/>
        </w:rPr>
        <w:t>1</w:t>
      </w:r>
      <w:r w:rsidR="00AD42C9">
        <w:rPr>
          <w:rFonts w:ascii="Times New Roman" w:hAnsi="Times New Roman"/>
          <w:sz w:val="28"/>
          <w:szCs w:val="28"/>
          <w:lang w:val="kk-KZ"/>
        </w:rPr>
        <w:t xml:space="preserve"> </w:t>
      </w:r>
      <w:r w:rsidRPr="00D91E34">
        <w:rPr>
          <w:rFonts w:ascii="Times New Roman" w:hAnsi="Times New Roman"/>
          <w:sz w:val="28"/>
          <w:szCs w:val="28"/>
          <w:lang w:val="kk-KZ"/>
        </w:rPr>
        <w:t>6</w:t>
      </w:r>
      <w:r>
        <w:rPr>
          <w:rFonts w:ascii="Times New Roman" w:hAnsi="Times New Roman"/>
          <w:sz w:val="28"/>
          <w:szCs w:val="28"/>
          <w:lang w:val="kk-KZ"/>
        </w:rPr>
        <w:t>89</w:t>
      </w:r>
      <w:r w:rsidRPr="00D91E34">
        <w:rPr>
          <w:rFonts w:ascii="Times New Roman" w:hAnsi="Times New Roman"/>
          <w:sz w:val="28"/>
          <w:szCs w:val="28"/>
          <w:lang w:val="kk-KZ"/>
        </w:rPr>
        <w:t>,</w:t>
      </w:r>
      <w:r>
        <w:rPr>
          <w:rFonts w:ascii="Times New Roman" w:hAnsi="Times New Roman"/>
          <w:sz w:val="28"/>
          <w:szCs w:val="28"/>
          <w:lang w:val="kk-KZ"/>
        </w:rPr>
        <w:t>2</w:t>
      </w:r>
      <w:r w:rsidRPr="000C23AF">
        <w:rPr>
          <w:rFonts w:ascii="Times New Roman" w:hAnsi="Times New Roman"/>
          <w:sz w:val="28"/>
          <w:szCs w:val="28"/>
          <w:lang w:val="kk-KZ"/>
        </w:rPr>
        <w:t xml:space="preserve"> </w:t>
      </w:r>
      <w:r>
        <w:rPr>
          <w:rFonts w:ascii="Times New Roman" w:hAnsi="Times New Roman"/>
          <w:sz w:val="28"/>
          <w:szCs w:val="28"/>
          <w:lang w:val="kk-KZ"/>
        </w:rPr>
        <w:t>мың теңге</w:t>
      </w:r>
      <w:r w:rsidRPr="002A5196">
        <w:rPr>
          <w:rFonts w:ascii="Times New Roman" w:hAnsi="Times New Roman"/>
          <w:sz w:val="28"/>
          <w:szCs w:val="28"/>
          <w:lang w:val="kk-KZ"/>
        </w:rPr>
        <w:t>;</w:t>
      </w:r>
    </w:p>
    <w:p w:rsidR="00434088" w:rsidRDefault="00367AFA" w:rsidP="00434088">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w:t>
      </w:r>
      <w:r w:rsidRPr="000C23AF">
        <w:rPr>
          <w:rFonts w:ascii="Times New Roman" w:hAnsi="Times New Roman"/>
          <w:sz w:val="28"/>
          <w:szCs w:val="28"/>
          <w:lang w:val="kk-KZ"/>
        </w:rPr>
        <w:t>ухгалтерлік есепті жүргізу және қаржылық есептілікті жасау кезіндегі заңнама бұзушылықтар</w:t>
      </w:r>
      <w:r>
        <w:rPr>
          <w:rFonts w:ascii="Times New Roman" w:hAnsi="Times New Roman"/>
          <w:sz w:val="28"/>
          <w:szCs w:val="28"/>
          <w:lang w:val="kk-KZ"/>
        </w:rPr>
        <w:t xml:space="preserve"> – 847,5 мың теңге.</w:t>
      </w:r>
    </w:p>
    <w:p w:rsidR="00434088" w:rsidRDefault="00367AFA" w:rsidP="00434088">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w:t>
      </w:r>
      <w:r w:rsidRPr="000C23AF">
        <w:rPr>
          <w:rFonts w:ascii="Times New Roman" w:hAnsi="Times New Roman"/>
          <w:sz w:val="28"/>
          <w:szCs w:val="28"/>
          <w:lang w:val="kk-KZ"/>
        </w:rPr>
        <w:t xml:space="preserve">- </w:t>
      </w:r>
      <w:r w:rsidRPr="002A5196">
        <w:rPr>
          <w:rFonts w:ascii="Times New Roman" w:hAnsi="Times New Roman"/>
          <w:sz w:val="28"/>
          <w:szCs w:val="28"/>
          <w:lang w:val="kk-KZ"/>
        </w:rPr>
        <w:t xml:space="preserve">рәсімдік сипаттағы бұзушылықтар </w:t>
      </w:r>
      <w:r>
        <w:rPr>
          <w:rFonts w:ascii="Times New Roman" w:hAnsi="Times New Roman"/>
          <w:sz w:val="28"/>
          <w:szCs w:val="28"/>
          <w:lang w:val="kk-KZ"/>
        </w:rPr>
        <w:t>–</w:t>
      </w:r>
      <w:r w:rsidRPr="002A5196">
        <w:rPr>
          <w:rFonts w:ascii="Times New Roman" w:hAnsi="Times New Roman"/>
          <w:sz w:val="28"/>
          <w:szCs w:val="28"/>
          <w:lang w:val="kk-KZ"/>
        </w:rPr>
        <w:t xml:space="preserve"> </w:t>
      </w:r>
      <w:r w:rsidRPr="000C23AF">
        <w:rPr>
          <w:rFonts w:ascii="Times New Roman" w:hAnsi="Times New Roman"/>
          <w:b/>
          <w:sz w:val="28"/>
          <w:szCs w:val="28"/>
          <w:lang w:val="kk-KZ"/>
        </w:rPr>
        <w:t>27</w:t>
      </w:r>
      <w:r w:rsidR="00AD42C9">
        <w:rPr>
          <w:rFonts w:ascii="Times New Roman" w:hAnsi="Times New Roman"/>
          <w:b/>
          <w:sz w:val="28"/>
          <w:szCs w:val="28"/>
          <w:lang w:val="kk-KZ"/>
        </w:rPr>
        <w:t xml:space="preserve"> </w:t>
      </w:r>
      <w:r w:rsidRPr="000C23AF">
        <w:rPr>
          <w:rFonts w:ascii="Times New Roman" w:hAnsi="Times New Roman"/>
          <w:b/>
          <w:sz w:val="28"/>
          <w:szCs w:val="28"/>
          <w:lang w:val="kk-KZ"/>
        </w:rPr>
        <w:t>892,6 мың теңге</w:t>
      </w:r>
      <w:r>
        <w:rPr>
          <w:rFonts w:ascii="Times New Roman" w:hAnsi="Times New Roman"/>
          <w:b/>
          <w:sz w:val="28"/>
          <w:szCs w:val="28"/>
          <w:lang w:val="kk-KZ"/>
        </w:rPr>
        <w:t xml:space="preserve">, </w:t>
      </w:r>
      <w:r>
        <w:rPr>
          <w:rFonts w:ascii="Times New Roman" w:hAnsi="Times New Roman"/>
          <w:sz w:val="28"/>
          <w:szCs w:val="28"/>
          <w:lang w:val="kk-KZ"/>
        </w:rPr>
        <w:t>соның ішінде:</w:t>
      </w:r>
    </w:p>
    <w:p w:rsidR="00367AFA" w:rsidRDefault="00367AFA" w:rsidP="00434088">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w:t>
      </w:r>
      <w:r w:rsidRPr="000C23AF">
        <w:rPr>
          <w:rFonts w:ascii="Times New Roman" w:hAnsi="Times New Roman"/>
          <w:sz w:val="28"/>
          <w:szCs w:val="28"/>
          <w:lang w:val="kk-KZ"/>
        </w:rPr>
        <w:t>юджет қаражатын пайдалану кезінде</w:t>
      </w:r>
      <w:r>
        <w:rPr>
          <w:rFonts w:ascii="Times New Roman" w:hAnsi="Times New Roman"/>
          <w:sz w:val="28"/>
          <w:szCs w:val="28"/>
          <w:lang w:val="kk-KZ"/>
        </w:rPr>
        <w:t xml:space="preserve"> – 27</w:t>
      </w:r>
      <w:r w:rsidR="00AD42C9">
        <w:rPr>
          <w:rFonts w:ascii="Times New Roman" w:hAnsi="Times New Roman"/>
          <w:sz w:val="28"/>
          <w:szCs w:val="28"/>
          <w:lang w:val="kk-KZ"/>
        </w:rPr>
        <w:t xml:space="preserve"> </w:t>
      </w:r>
      <w:r>
        <w:rPr>
          <w:rFonts w:ascii="Times New Roman" w:hAnsi="Times New Roman"/>
          <w:sz w:val="28"/>
          <w:szCs w:val="28"/>
          <w:lang w:val="kk-KZ"/>
        </w:rPr>
        <w:t>857,1 мың теңге;</w:t>
      </w:r>
    </w:p>
    <w:p w:rsidR="00D64434" w:rsidRDefault="00367AFA" w:rsidP="00045808">
      <w:pPr>
        <w:pBdr>
          <w:bottom w:val="single" w:sz="4" w:space="31" w:color="FFFFFF"/>
        </w:pBdr>
        <w:tabs>
          <w:tab w:val="left" w:pos="1843"/>
        </w:tabs>
        <w:autoSpaceDE w:val="0"/>
        <w:autoSpaceDN w:val="0"/>
        <w:adjustRightInd w:val="0"/>
        <w:spacing w:after="0"/>
        <w:ind w:firstLine="567"/>
        <w:jc w:val="both"/>
        <w:rPr>
          <w:rFonts w:ascii="Times New Roman" w:hAnsi="Times New Roman" w:cs="Times New Roman"/>
          <w:color w:val="FF0000"/>
          <w:sz w:val="28"/>
          <w:szCs w:val="28"/>
          <w:lang w:val="kk-KZ"/>
        </w:rPr>
      </w:pPr>
      <w:r>
        <w:rPr>
          <w:rFonts w:ascii="Times New Roman" w:hAnsi="Times New Roman"/>
          <w:sz w:val="28"/>
          <w:szCs w:val="28"/>
          <w:lang w:val="kk-KZ"/>
        </w:rPr>
        <w:t>м</w:t>
      </w:r>
      <w:r w:rsidRPr="00A51C4B">
        <w:rPr>
          <w:rFonts w:ascii="Times New Roman" w:hAnsi="Times New Roman"/>
          <w:sz w:val="28"/>
          <w:szCs w:val="28"/>
          <w:lang w:val="kk-KZ"/>
        </w:rPr>
        <w:t>емлекеттік сатып алу саласы</w:t>
      </w:r>
      <w:r>
        <w:rPr>
          <w:rFonts w:ascii="Times New Roman" w:hAnsi="Times New Roman"/>
          <w:sz w:val="28"/>
          <w:szCs w:val="28"/>
          <w:lang w:val="kk-KZ"/>
        </w:rPr>
        <w:t>нда – 35,5 мың теңге.</w:t>
      </w:r>
      <w:r w:rsidR="00D64434" w:rsidRPr="00C51780">
        <w:rPr>
          <w:rFonts w:ascii="Times New Roman" w:hAnsi="Times New Roman" w:cs="Times New Roman"/>
          <w:color w:val="FF0000"/>
          <w:sz w:val="28"/>
          <w:szCs w:val="28"/>
          <w:lang w:val="kk-KZ"/>
        </w:rPr>
        <w:t xml:space="preserve">  </w:t>
      </w:r>
    </w:p>
    <w:p w:rsidR="00367AFA" w:rsidRPr="00935917" w:rsidRDefault="00367AFA" w:rsidP="00F41CBD">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sz w:val="27"/>
          <w:szCs w:val="27"/>
          <w:lang w:val="kk-KZ"/>
        </w:rPr>
      </w:pPr>
      <w:r w:rsidRPr="00935917">
        <w:rPr>
          <w:rFonts w:ascii="Times New Roman" w:hAnsi="Times New Roman"/>
          <w:bCs/>
          <w:sz w:val="27"/>
          <w:szCs w:val="27"/>
          <w:lang w:val="kk-KZ"/>
        </w:rPr>
        <w:lastRenderedPageBreak/>
        <w:t xml:space="preserve">Мемлекеттік аудит барысында </w:t>
      </w:r>
      <w:r w:rsidRPr="00935917">
        <w:rPr>
          <w:rFonts w:ascii="Times New Roman" w:hAnsi="Times New Roman"/>
          <w:sz w:val="27"/>
          <w:szCs w:val="27"/>
          <w:lang w:val="kk-KZ"/>
        </w:rPr>
        <w:t>барлығы</w:t>
      </w:r>
      <w:r w:rsidRPr="00935917">
        <w:rPr>
          <w:rFonts w:ascii="Times New Roman" w:hAnsi="Times New Roman"/>
          <w:b/>
          <w:sz w:val="27"/>
          <w:szCs w:val="27"/>
          <w:lang w:val="kk-KZ"/>
        </w:rPr>
        <w:t xml:space="preserve"> 488,7 мың теңге</w:t>
      </w:r>
      <w:r w:rsidRPr="00935917">
        <w:rPr>
          <w:rFonts w:ascii="Times New Roman" w:hAnsi="Times New Roman"/>
          <w:sz w:val="27"/>
          <w:szCs w:val="27"/>
          <w:lang w:val="kk-KZ"/>
        </w:rPr>
        <w:t xml:space="preserve"> бюджет есебіне қайтарылды, ал </w:t>
      </w:r>
      <w:r w:rsidRPr="00935917">
        <w:rPr>
          <w:rStyle w:val="note"/>
          <w:rFonts w:ascii="Times New Roman" w:hAnsi="Times New Roman"/>
          <w:b/>
          <w:sz w:val="27"/>
          <w:szCs w:val="27"/>
          <w:lang w:val="kk-KZ"/>
        </w:rPr>
        <w:t xml:space="preserve">1,7 мың </w:t>
      </w:r>
      <w:r w:rsidRPr="00935917">
        <w:rPr>
          <w:rFonts w:ascii="Times New Roman" w:hAnsi="Times New Roman"/>
          <w:b/>
          <w:sz w:val="27"/>
          <w:szCs w:val="27"/>
          <w:lang w:val="kk-KZ"/>
        </w:rPr>
        <w:t xml:space="preserve">теңгеге </w:t>
      </w:r>
      <w:r w:rsidRPr="00935917">
        <w:rPr>
          <w:rFonts w:ascii="Times New Roman" w:hAnsi="Times New Roman"/>
          <w:sz w:val="27"/>
          <w:szCs w:val="27"/>
          <w:lang w:val="kk-KZ"/>
        </w:rPr>
        <w:t xml:space="preserve">қалпына келтіру жасалып, </w:t>
      </w:r>
      <w:r w:rsidRPr="00935917">
        <w:rPr>
          <w:rFonts w:ascii="Times New Roman" w:hAnsi="Times New Roman"/>
          <w:b/>
          <w:bCs/>
          <w:iCs/>
          <w:sz w:val="27"/>
          <w:szCs w:val="27"/>
          <w:lang w:val="kk-KZ"/>
        </w:rPr>
        <w:t>2</w:t>
      </w:r>
      <w:r w:rsidR="00AD42C9" w:rsidRPr="00935917">
        <w:rPr>
          <w:rFonts w:ascii="Times New Roman" w:hAnsi="Times New Roman"/>
          <w:b/>
          <w:bCs/>
          <w:iCs/>
          <w:sz w:val="27"/>
          <w:szCs w:val="27"/>
          <w:lang w:val="kk-KZ"/>
        </w:rPr>
        <w:t xml:space="preserve"> </w:t>
      </w:r>
      <w:r w:rsidRPr="00935917">
        <w:rPr>
          <w:rFonts w:ascii="Times New Roman" w:hAnsi="Times New Roman"/>
          <w:b/>
          <w:bCs/>
          <w:iCs/>
          <w:sz w:val="27"/>
          <w:szCs w:val="27"/>
          <w:lang w:val="kk-KZ"/>
        </w:rPr>
        <w:t xml:space="preserve">045,4 мың теңге </w:t>
      </w:r>
      <w:r w:rsidRPr="00935917">
        <w:rPr>
          <w:rFonts w:ascii="Times New Roman" w:hAnsi="Times New Roman"/>
          <w:bCs/>
          <w:iCs/>
          <w:sz w:val="27"/>
          <w:szCs w:val="27"/>
          <w:lang w:val="kk-KZ"/>
        </w:rPr>
        <w:t xml:space="preserve">нұсқама жіберіле отырып, </w:t>
      </w:r>
      <w:r w:rsidR="00045808" w:rsidRPr="00935917">
        <w:rPr>
          <w:rFonts w:ascii="Times New Roman" w:hAnsi="Times New Roman"/>
          <w:bCs/>
          <w:iCs/>
          <w:sz w:val="27"/>
          <w:szCs w:val="27"/>
          <w:lang w:val="kk-KZ"/>
        </w:rPr>
        <w:t>белгіленген уақытта толығымен бюджет есебіне аударылды</w:t>
      </w:r>
      <w:r w:rsidRPr="00935917">
        <w:rPr>
          <w:rFonts w:ascii="Times New Roman" w:hAnsi="Times New Roman"/>
          <w:sz w:val="27"/>
          <w:szCs w:val="27"/>
          <w:lang w:val="kk-KZ"/>
        </w:rPr>
        <w:t>.</w:t>
      </w:r>
    </w:p>
    <w:p w:rsidR="00045808" w:rsidRPr="00935917" w:rsidRDefault="00045808" w:rsidP="00F41CBD">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cs="Times New Roman"/>
          <w:color w:val="000000"/>
          <w:sz w:val="27"/>
          <w:szCs w:val="27"/>
          <w:lang w:val="kk-KZ"/>
        </w:rPr>
      </w:pPr>
      <w:r w:rsidRPr="00935917">
        <w:rPr>
          <w:rFonts w:ascii="Times New Roman" w:hAnsi="Times New Roman"/>
          <w:sz w:val="27"/>
          <w:szCs w:val="27"/>
          <w:lang w:val="kk-KZ"/>
        </w:rPr>
        <w:t xml:space="preserve">Осымен қатар Ақсу ауданының </w:t>
      </w:r>
      <w:r w:rsidRPr="00935917">
        <w:rPr>
          <w:rFonts w:ascii="Times New Roman" w:hAnsi="Times New Roman" w:cs="Times New Roman"/>
          <w:sz w:val="27"/>
          <w:szCs w:val="27"/>
          <w:lang w:val="kk-KZ"/>
        </w:rPr>
        <w:t xml:space="preserve">11 </w:t>
      </w:r>
      <w:r w:rsidRPr="00935917">
        <w:rPr>
          <w:rFonts w:ascii="Times New Roman" w:hAnsi="Times New Roman"/>
          <w:sz w:val="27"/>
          <w:szCs w:val="27"/>
          <w:lang w:val="kk-KZ"/>
        </w:rPr>
        <w:t>мемлекеттік кәсіпорындарында ж</w:t>
      </w:r>
      <w:r w:rsidRPr="00935917">
        <w:rPr>
          <w:rFonts w:ascii="Times New Roman" w:hAnsi="Times New Roman" w:cs="Times New Roman"/>
          <w:color w:val="000000"/>
          <w:sz w:val="27"/>
          <w:szCs w:val="27"/>
          <w:lang w:val="kk-KZ"/>
        </w:rPr>
        <w:t xml:space="preserve">ергілікті атқарушы органның және квазимемлекеттік сектор субъектілерінің шарт талаптарын орындауына және жергілікті бюджетке түсетін түсімдердің, бюджетке түсетін түсімдерді алудың толықтығы мен уақытылығына, сондай-ақ жергілікті бюджеттен қате (артық) төленген соманы қайтаруға, есепке жазудың </w:t>
      </w:r>
      <w:r w:rsidRPr="00935917">
        <w:rPr>
          <w:rFonts w:ascii="Times New Roman" w:hAnsi="Times New Roman" w:cs="Times New Roman"/>
          <w:bCs/>
          <w:color w:val="000000"/>
          <w:sz w:val="27"/>
          <w:szCs w:val="27"/>
          <w:lang w:val="kk-KZ"/>
        </w:rPr>
        <w:t xml:space="preserve">дұрыстығына аудит жүргізіліп, мемлекеттік аудит </w:t>
      </w:r>
      <w:r w:rsidRPr="00935917">
        <w:rPr>
          <w:rFonts w:ascii="Times New Roman" w:hAnsi="Times New Roman" w:cs="Times New Roman"/>
          <w:color w:val="000000"/>
          <w:sz w:val="27"/>
          <w:szCs w:val="27"/>
          <w:lang w:val="kk-KZ"/>
        </w:rPr>
        <w:t xml:space="preserve">жүргізу барысында жалпы сомасы </w:t>
      </w:r>
      <w:r w:rsidRPr="00935917">
        <w:rPr>
          <w:rFonts w:ascii="Times New Roman" w:hAnsi="Times New Roman" w:cs="Times New Roman"/>
          <w:b/>
          <w:bCs/>
          <w:color w:val="000000"/>
          <w:sz w:val="27"/>
          <w:szCs w:val="27"/>
          <w:lang w:val="kk-KZ"/>
        </w:rPr>
        <w:t>3</w:t>
      </w:r>
      <w:r w:rsidR="00AD42C9" w:rsidRPr="00935917">
        <w:rPr>
          <w:rFonts w:ascii="Times New Roman" w:hAnsi="Times New Roman" w:cs="Times New Roman"/>
          <w:b/>
          <w:bCs/>
          <w:color w:val="000000"/>
          <w:sz w:val="27"/>
          <w:szCs w:val="27"/>
          <w:lang w:val="kk-KZ"/>
        </w:rPr>
        <w:t xml:space="preserve"> </w:t>
      </w:r>
      <w:r w:rsidRPr="00935917">
        <w:rPr>
          <w:rFonts w:ascii="Times New Roman" w:hAnsi="Times New Roman" w:cs="Times New Roman"/>
          <w:b/>
          <w:bCs/>
          <w:color w:val="000000"/>
          <w:sz w:val="27"/>
          <w:szCs w:val="27"/>
          <w:lang w:val="kk-KZ"/>
        </w:rPr>
        <w:t>243,1</w:t>
      </w:r>
      <w:r w:rsidRPr="00935917">
        <w:rPr>
          <w:rFonts w:ascii="Times New Roman" w:hAnsi="Times New Roman" w:cs="Times New Roman"/>
          <w:color w:val="000000"/>
          <w:sz w:val="27"/>
          <w:szCs w:val="27"/>
          <w:lang w:val="kk-KZ"/>
        </w:rPr>
        <w:t xml:space="preserve"> мың теңге</w:t>
      </w:r>
      <w:r w:rsidRPr="00935917">
        <w:rPr>
          <w:rFonts w:ascii="Times New Roman" w:hAnsi="Times New Roman" w:cs="Times New Roman"/>
          <w:b/>
          <w:color w:val="000000"/>
          <w:sz w:val="27"/>
          <w:szCs w:val="27"/>
          <w:lang w:val="kk-KZ"/>
        </w:rPr>
        <w:t xml:space="preserve"> </w:t>
      </w:r>
      <w:r w:rsidRPr="00935917">
        <w:rPr>
          <w:rFonts w:ascii="Times New Roman" w:hAnsi="Times New Roman" w:cs="Times New Roman"/>
          <w:color w:val="000000"/>
          <w:sz w:val="27"/>
          <w:szCs w:val="27"/>
          <w:lang w:val="kk-KZ"/>
        </w:rPr>
        <w:t xml:space="preserve">көлемінде </w:t>
      </w:r>
      <w:r w:rsidRPr="00935917">
        <w:rPr>
          <w:rFonts w:ascii="Times New Roman" w:hAnsi="Times New Roman" w:cs="Times New Roman"/>
          <w:bCs/>
          <w:color w:val="000000"/>
          <w:sz w:val="27"/>
          <w:szCs w:val="27"/>
          <w:lang w:val="kk-KZ"/>
        </w:rPr>
        <w:t xml:space="preserve">Қазақстан Республикасының бюджеттік және өзге де заңнамалары талаптары бұзылғаны анықталды, </w:t>
      </w:r>
      <w:r w:rsidRPr="00935917">
        <w:rPr>
          <w:rFonts w:ascii="Times New Roman" w:hAnsi="Times New Roman" w:cs="Times New Roman"/>
          <w:color w:val="000000"/>
          <w:sz w:val="27"/>
          <w:szCs w:val="27"/>
          <w:lang w:val="kk-KZ"/>
        </w:rPr>
        <w:t>оның ішінде бухгалтерлік есепті жүргізу мен қаржылық есептілікті жасау кезіндегі заңнама бұзушылықтары</w:t>
      </w:r>
      <w:r w:rsidR="00AD42C9" w:rsidRPr="00935917">
        <w:rPr>
          <w:rFonts w:ascii="Times New Roman" w:hAnsi="Times New Roman" w:cs="Times New Roman"/>
          <w:color w:val="000000"/>
          <w:sz w:val="27"/>
          <w:szCs w:val="27"/>
          <w:lang w:val="kk-KZ"/>
        </w:rPr>
        <w:t xml:space="preserve"> </w:t>
      </w:r>
      <w:r w:rsidRPr="00935917">
        <w:rPr>
          <w:rFonts w:ascii="Times New Roman" w:hAnsi="Times New Roman" w:cs="Times New Roman"/>
          <w:color w:val="000000"/>
          <w:sz w:val="27"/>
          <w:szCs w:val="27"/>
          <w:lang w:val="kk-KZ"/>
        </w:rPr>
        <w:t>-</w:t>
      </w:r>
      <w:r w:rsidR="00AD42C9" w:rsidRPr="00935917">
        <w:rPr>
          <w:rFonts w:ascii="Times New Roman" w:hAnsi="Times New Roman" w:cs="Times New Roman"/>
          <w:color w:val="000000"/>
          <w:sz w:val="27"/>
          <w:szCs w:val="27"/>
          <w:lang w:val="kk-KZ"/>
        </w:rPr>
        <w:t xml:space="preserve"> </w:t>
      </w:r>
      <w:r w:rsidRPr="00935917">
        <w:rPr>
          <w:rFonts w:ascii="Times New Roman" w:hAnsi="Times New Roman" w:cs="Times New Roman"/>
          <w:b/>
          <w:color w:val="000000"/>
          <w:sz w:val="27"/>
          <w:szCs w:val="27"/>
          <w:lang w:val="kk-KZ"/>
        </w:rPr>
        <w:t>605,0</w:t>
      </w:r>
      <w:r w:rsidRPr="00935917">
        <w:rPr>
          <w:rFonts w:ascii="Times New Roman" w:hAnsi="Times New Roman" w:cs="Times New Roman"/>
          <w:color w:val="000000"/>
          <w:sz w:val="27"/>
          <w:szCs w:val="27"/>
          <w:lang w:val="kk-KZ"/>
        </w:rPr>
        <w:t xml:space="preserve"> мың теңге,</w:t>
      </w:r>
      <w:r w:rsidR="00AD42C9" w:rsidRPr="00935917">
        <w:rPr>
          <w:rFonts w:ascii="Times New Roman" w:hAnsi="Times New Roman" w:cs="Times New Roman"/>
          <w:color w:val="000000"/>
          <w:sz w:val="27"/>
          <w:szCs w:val="27"/>
          <w:lang w:val="kk-KZ"/>
        </w:rPr>
        <w:t xml:space="preserve"> </w:t>
      </w:r>
      <w:r w:rsidRPr="00935917">
        <w:rPr>
          <w:rFonts w:ascii="Times New Roman" w:hAnsi="Times New Roman" w:cs="Times New Roman"/>
          <w:color w:val="000000"/>
          <w:sz w:val="27"/>
          <w:szCs w:val="27"/>
          <w:lang w:val="kk-KZ"/>
        </w:rPr>
        <w:t xml:space="preserve">қаржылық бұзушылықтар – </w:t>
      </w:r>
      <w:r w:rsidRPr="00935917">
        <w:rPr>
          <w:rFonts w:ascii="Times New Roman" w:hAnsi="Times New Roman" w:cs="Times New Roman"/>
          <w:b/>
          <w:color w:val="000000"/>
          <w:sz w:val="27"/>
          <w:szCs w:val="27"/>
          <w:lang w:val="kk-KZ"/>
        </w:rPr>
        <w:t>2</w:t>
      </w:r>
      <w:r w:rsidR="00AD42C9" w:rsidRPr="00935917">
        <w:rPr>
          <w:rFonts w:ascii="Times New Roman" w:hAnsi="Times New Roman" w:cs="Times New Roman"/>
          <w:b/>
          <w:color w:val="000000"/>
          <w:sz w:val="27"/>
          <w:szCs w:val="27"/>
          <w:lang w:val="kk-KZ"/>
        </w:rPr>
        <w:t xml:space="preserve"> </w:t>
      </w:r>
      <w:r w:rsidRPr="00935917">
        <w:rPr>
          <w:rFonts w:ascii="Times New Roman" w:hAnsi="Times New Roman" w:cs="Times New Roman"/>
          <w:b/>
          <w:color w:val="000000"/>
          <w:sz w:val="27"/>
          <w:szCs w:val="27"/>
          <w:lang w:val="kk-KZ"/>
        </w:rPr>
        <w:t>638,1</w:t>
      </w:r>
      <w:r w:rsidRPr="00935917">
        <w:rPr>
          <w:rFonts w:ascii="Times New Roman" w:hAnsi="Times New Roman" w:cs="Times New Roman"/>
          <w:color w:val="000000"/>
          <w:sz w:val="27"/>
          <w:szCs w:val="27"/>
          <w:lang w:val="kk-KZ"/>
        </w:rPr>
        <w:t xml:space="preserve"> мың теңге, рәсімдік сипаттағы бұзушылықтар – </w:t>
      </w:r>
      <w:r w:rsidRPr="00935917">
        <w:rPr>
          <w:rFonts w:ascii="Times New Roman" w:hAnsi="Times New Roman" w:cs="Times New Roman"/>
          <w:b/>
          <w:color w:val="000000"/>
          <w:sz w:val="27"/>
          <w:szCs w:val="27"/>
          <w:lang w:val="kk-KZ"/>
        </w:rPr>
        <w:t>13</w:t>
      </w:r>
      <w:r w:rsidRPr="00935917">
        <w:rPr>
          <w:rFonts w:ascii="Times New Roman" w:hAnsi="Times New Roman" w:cs="Times New Roman"/>
          <w:color w:val="000000"/>
          <w:sz w:val="27"/>
          <w:szCs w:val="27"/>
          <w:lang w:val="kk-KZ"/>
        </w:rPr>
        <w:t xml:space="preserve"> бірлік, мемлекеттік аудит объектісі қызметіндегі өзге де заңнама бұзушылықтары, сондай-ақ оның міндеттері мен функцияларын іске асыруға байланысты жүйелі олқылықтар мен кемшіліктер – </w:t>
      </w:r>
      <w:r w:rsidRPr="00935917">
        <w:rPr>
          <w:rFonts w:ascii="Times New Roman" w:hAnsi="Times New Roman" w:cs="Times New Roman"/>
          <w:b/>
          <w:color w:val="000000"/>
          <w:sz w:val="27"/>
          <w:szCs w:val="27"/>
          <w:lang w:val="kk-KZ"/>
        </w:rPr>
        <w:t>10</w:t>
      </w:r>
      <w:r w:rsidRPr="00935917">
        <w:rPr>
          <w:rFonts w:ascii="Times New Roman" w:hAnsi="Times New Roman" w:cs="Times New Roman"/>
          <w:color w:val="000000"/>
          <w:sz w:val="27"/>
          <w:szCs w:val="27"/>
          <w:lang w:val="kk-KZ"/>
        </w:rPr>
        <w:t xml:space="preserve"> бірлік.</w:t>
      </w:r>
    </w:p>
    <w:p w:rsidR="00045808" w:rsidRPr="00935917" w:rsidRDefault="00045808" w:rsidP="00F41CBD">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cs="Times New Roman"/>
          <w:color w:val="FF0000"/>
          <w:sz w:val="27"/>
          <w:szCs w:val="27"/>
          <w:lang w:val="kk-KZ"/>
        </w:rPr>
      </w:pPr>
      <w:r w:rsidRPr="00935917">
        <w:rPr>
          <w:rFonts w:ascii="Times New Roman" w:hAnsi="Times New Roman" w:cs="Times New Roman"/>
          <w:color w:val="000000"/>
          <w:sz w:val="27"/>
          <w:szCs w:val="27"/>
          <w:lang w:val="kk-KZ"/>
        </w:rPr>
        <w:t>Анықталған қаржылық бұзушылықтар бойынша жергілікті бюджет есебіне қайтарулар жасалып, өзге де бюджеттік</w:t>
      </w:r>
      <w:r w:rsidR="00EF3B9E" w:rsidRPr="00935917">
        <w:rPr>
          <w:rFonts w:ascii="Times New Roman" w:hAnsi="Times New Roman" w:cs="Times New Roman"/>
          <w:color w:val="000000"/>
          <w:sz w:val="27"/>
          <w:szCs w:val="27"/>
          <w:lang w:val="kk-KZ"/>
        </w:rPr>
        <w:t xml:space="preserve"> </w:t>
      </w:r>
      <w:r w:rsidRPr="00935917">
        <w:rPr>
          <w:rFonts w:ascii="Times New Roman" w:hAnsi="Times New Roman" w:cs="Times New Roman"/>
          <w:color w:val="000000"/>
          <w:sz w:val="27"/>
          <w:szCs w:val="27"/>
          <w:lang w:val="kk-KZ"/>
        </w:rPr>
        <w:t>заңнама</w:t>
      </w:r>
      <w:r w:rsidR="00EF3B9E" w:rsidRPr="00935917">
        <w:rPr>
          <w:rFonts w:ascii="Times New Roman" w:hAnsi="Times New Roman" w:cs="Times New Roman"/>
          <w:color w:val="000000"/>
          <w:sz w:val="27"/>
          <w:szCs w:val="27"/>
          <w:lang w:val="kk-KZ"/>
        </w:rPr>
        <w:t xml:space="preserve">ларды бұзушылықтар мен </w:t>
      </w:r>
      <w:r w:rsidRPr="00935917">
        <w:rPr>
          <w:rFonts w:ascii="Times New Roman" w:hAnsi="Times New Roman" w:cs="Times New Roman"/>
          <w:color w:val="000000"/>
          <w:sz w:val="27"/>
          <w:szCs w:val="27"/>
          <w:lang w:val="kk-KZ"/>
        </w:rPr>
        <w:t>кем</w:t>
      </w:r>
      <w:r w:rsidR="00EF3B9E" w:rsidRPr="00935917">
        <w:rPr>
          <w:rFonts w:ascii="Times New Roman" w:hAnsi="Times New Roman" w:cs="Times New Roman"/>
          <w:color w:val="000000"/>
          <w:sz w:val="27"/>
          <w:szCs w:val="27"/>
          <w:lang w:val="kk-KZ"/>
        </w:rPr>
        <w:t>шіліктер бойынша қалпына келтірулер жүргізілді.</w:t>
      </w:r>
      <w:bookmarkEnd w:id="3"/>
    </w:p>
    <w:p w:rsidR="00860FB3" w:rsidRPr="00935917" w:rsidRDefault="00935917" w:rsidP="00935917">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sz w:val="27"/>
          <w:szCs w:val="27"/>
          <w:lang w:val="kk-KZ"/>
        </w:rPr>
      </w:pPr>
      <w:r w:rsidRPr="00935917">
        <w:rPr>
          <w:rFonts w:ascii="Times New Roman" w:hAnsi="Times New Roman"/>
          <w:sz w:val="27"/>
          <w:szCs w:val="27"/>
          <w:lang w:val="kk-KZ"/>
        </w:rPr>
        <w:t xml:space="preserve">Аудан мекемелерінде жүргізілген аудит қорытындысымен </w:t>
      </w:r>
      <w:r w:rsidRPr="00935917">
        <w:rPr>
          <w:rFonts w:ascii="Times New Roman" w:eastAsia="Times New Roman" w:hAnsi="Times New Roman"/>
          <w:sz w:val="27"/>
          <w:szCs w:val="27"/>
          <w:lang w:val="kk-KZ"/>
        </w:rPr>
        <w:t xml:space="preserve">Қазақстан Республикасының «Әкімшілік құқық бұзушылық туралы» Кодексінің 238- бабының тармақтарына сәйкес 4 </w:t>
      </w:r>
      <w:r w:rsidRPr="00935917">
        <w:rPr>
          <w:rStyle w:val="s0"/>
          <w:sz w:val="27"/>
          <w:szCs w:val="27"/>
          <w:lang w:val="kk-KZ"/>
        </w:rPr>
        <w:t>әкімшілік құқық бұзушылық туралы ісі қозғалды.</w:t>
      </w:r>
    </w:p>
    <w:p w:rsidR="00D64434" w:rsidRPr="00935917" w:rsidRDefault="002E7EE5" w:rsidP="00F41CBD">
      <w:pPr>
        <w:pBdr>
          <w:bottom w:val="single" w:sz="4" w:space="31" w:color="FFFFFF"/>
        </w:pBdr>
        <w:tabs>
          <w:tab w:val="left" w:pos="1843"/>
        </w:tabs>
        <w:autoSpaceDE w:val="0"/>
        <w:autoSpaceDN w:val="0"/>
        <w:adjustRightInd w:val="0"/>
        <w:spacing w:after="0" w:line="240" w:lineRule="auto"/>
        <w:jc w:val="both"/>
        <w:rPr>
          <w:rFonts w:ascii="Times New Roman" w:hAnsi="Times New Roman"/>
          <w:b/>
          <w:color w:val="FF0000"/>
          <w:sz w:val="27"/>
          <w:szCs w:val="27"/>
          <w:lang w:val="kk-KZ"/>
        </w:rPr>
      </w:pPr>
      <w:r w:rsidRPr="00935917">
        <w:rPr>
          <w:rFonts w:ascii="Times New Roman" w:hAnsi="Times New Roman"/>
          <w:b/>
          <w:sz w:val="27"/>
          <w:szCs w:val="27"/>
          <w:lang w:val="kk-KZ"/>
        </w:rPr>
        <w:t>V БӨЛІМ. ҚОРЫТЫНДЫ БӨЛІК</w:t>
      </w:r>
    </w:p>
    <w:p w:rsidR="00D64434" w:rsidRPr="00935917" w:rsidRDefault="00B7665F" w:rsidP="00F41CBD">
      <w:pPr>
        <w:pBdr>
          <w:bottom w:val="single" w:sz="4" w:space="31" w:color="FFFFFF"/>
        </w:pBdr>
        <w:tabs>
          <w:tab w:val="left" w:pos="1843"/>
        </w:tabs>
        <w:autoSpaceDE w:val="0"/>
        <w:autoSpaceDN w:val="0"/>
        <w:adjustRightInd w:val="0"/>
        <w:spacing w:after="0" w:line="240" w:lineRule="auto"/>
        <w:jc w:val="both"/>
        <w:rPr>
          <w:rFonts w:ascii="Times New Roman" w:hAnsi="Times New Roman" w:cs="Times New Roman"/>
          <w:b/>
          <w:sz w:val="27"/>
          <w:szCs w:val="27"/>
          <w:lang w:val="kk-KZ"/>
        </w:rPr>
      </w:pPr>
      <w:r w:rsidRPr="00935917">
        <w:rPr>
          <w:rFonts w:ascii="Times New Roman" w:hAnsi="Times New Roman" w:cs="Times New Roman"/>
          <w:b/>
          <w:sz w:val="27"/>
          <w:szCs w:val="27"/>
          <w:lang w:val="kk-KZ"/>
        </w:rPr>
        <w:t xml:space="preserve">5.1.Тұжырымдар </w:t>
      </w:r>
    </w:p>
    <w:p w:rsidR="001944DA" w:rsidRPr="00935917" w:rsidRDefault="00D64434" w:rsidP="00F41CBD">
      <w:pPr>
        <w:pBdr>
          <w:bottom w:val="single" w:sz="4" w:space="31" w:color="FFFFFF"/>
        </w:pBdr>
        <w:tabs>
          <w:tab w:val="left" w:pos="1843"/>
        </w:tabs>
        <w:autoSpaceDE w:val="0"/>
        <w:autoSpaceDN w:val="0"/>
        <w:adjustRightInd w:val="0"/>
        <w:spacing w:after="0" w:line="240" w:lineRule="auto"/>
        <w:ind w:firstLine="567"/>
        <w:jc w:val="both"/>
        <w:rPr>
          <w:rFonts w:ascii="Times New Roman" w:hAnsi="Times New Roman" w:cs="Times New Roman"/>
          <w:sz w:val="27"/>
          <w:szCs w:val="27"/>
          <w:lang w:val="kk-KZ"/>
        </w:rPr>
      </w:pPr>
      <w:r w:rsidRPr="00935917">
        <w:rPr>
          <w:rFonts w:ascii="Times New Roman" w:hAnsi="Times New Roman" w:cs="Times New Roman"/>
          <w:sz w:val="27"/>
          <w:szCs w:val="27"/>
          <w:lang w:val="kk-KZ"/>
        </w:rPr>
        <w:t xml:space="preserve"> </w:t>
      </w:r>
      <w:r w:rsidR="003C7BDF" w:rsidRPr="00935917">
        <w:rPr>
          <w:rFonts w:ascii="Times New Roman" w:hAnsi="Times New Roman" w:cs="Times New Roman"/>
          <w:sz w:val="27"/>
          <w:szCs w:val="27"/>
          <w:lang w:val="kk-KZ"/>
        </w:rPr>
        <w:t xml:space="preserve">1. </w:t>
      </w:r>
      <w:r w:rsidR="001944DA" w:rsidRPr="00935917">
        <w:rPr>
          <w:rFonts w:ascii="Times New Roman" w:hAnsi="Times New Roman" w:cs="Times New Roman"/>
          <w:sz w:val="27"/>
          <w:szCs w:val="27"/>
          <w:lang w:val="kk-KZ"/>
        </w:rPr>
        <w:t xml:space="preserve">Ақсу </w:t>
      </w:r>
      <w:r w:rsidR="001944DA" w:rsidRPr="00935917">
        <w:rPr>
          <w:rFonts w:ascii="Times New Roman" w:hAnsi="Times New Roman" w:cs="Times New Roman"/>
          <w:noProof/>
          <w:sz w:val="27"/>
          <w:szCs w:val="27"/>
          <w:lang w:val="kk-KZ"/>
        </w:rPr>
        <w:t xml:space="preserve">ауданының </w:t>
      </w:r>
      <w:r w:rsidR="001944DA" w:rsidRPr="00935917">
        <w:rPr>
          <w:rFonts w:ascii="Times New Roman" w:hAnsi="Times New Roman" w:cs="Times New Roman"/>
          <w:sz w:val="27"/>
          <w:szCs w:val="27"/>
          <w:lang w:val="kk-KZ"/>
        </w:rPr>
        <w:t>2018 есепті қаржы жылы басындағы бөлінген бюджет кірісі 7 130 967,0  мың теңге, нақтыланған бюджет кірісі 8 069 686,0 мың теңге, өзгертулер мен толықтырулар енгізілген бюджет кірісі 8 212 645,0 мың теңге, нақты кіріс 8 257 619,8 мың теңге болып 100,5 % орындалған</w:t>
      </w:r>
      <w:r w:rsidRPr="00935917">
        <w:rPr>
          <w:rFonts w:ascii="Times New Roman" w:hAnsi="Times New Roman" w:cs="Times New Roman"/>
          <w:sz w:val="27"/>
          <w:szCs w:val="27"/>
          <w:lang w:val="kk-KZ"/>
        </w:rPr>
        <w:t xml:space="preserve">   </w:t>
      </w:r>
    </w:p>
    <w:p w:rsidR="001944DA" w:rsidRPr="00935917" w:rsidRDefault="001944DA" w:rsidP="00F41CBD">
      <w:pPr>
        <w:pBdr>
          <w:bottom w:val="single" w:sz="4" w:space="31" w:color="FFFFFF"/>
        </w:pBdr>
        <w:adjustRightInd w:val="0"/>
        <w:spacing w:after="0" w:line="240" w:lineRule="auto"/>
        <w:ind w:firstLine="567"/>
        <w:jc w:val="both"/>
        <w:rPr>
          <w:rFonts w:ascii="Times New Roman" w:hAnsi="Times New Roman"/>
          <w:sz w:val="27"/>
          <w:szCs w:val="27"/>
          <w:lang w:val="kk-KZ"/>
        </w:rPr>
      </w:pPr>
      <w:r w:rsidRPr="00935917">
        <w:rPr>
          <w:rFonts w:ascii="Times New Roman" w:hAnsi="Times New Roman"/>
          <w:sz w:val="27"/>
          <w:szCs w:val="27"/>
          <w:lang w:val="kk-KZ"/>
        </w:rPr>
        <w:t xml:space="preserve">2018 жылы бюджеттің нақтыланған шығын жоспары 8 212 645,0 мың теңге, кассалық шығындары 8 208 193,4 мың теңге, немесе 99,9%. </w:t>
      </w:r>
    </w:p>
    <w:p w:rsidR="003C7BDF" w:rsidRPr="00935917" w:rsidRDefault="003C7BDF" w:rsidP="003C7BDF">
      <w:pPr>
        <w:pBdr>
          <w:bottom w:val="single" w:sz="4" w:space="31" w:color="FFFFFF"/>
        </w:pBdr>
        <w:adjustRightInd w:val="0"/>
        <w:spacing w:after="0" w:line="240" w:lineRule="auto"/>
        <w:ind w:firstLine="567"/>
        <w:jc w:val="both"/>
        <w:rPr>
          <w:rFonts w:ascii="Times New Roman" w:hAnsi="Times New Roman" w:cs="Times New Roman"/>
          <w:sz w:val="27"/>
          <w:szCs w:val="27"/>
          <w:lang w:val="kk-KZ"/>
        </w:rPr>
      </w:pPr>
      <w:r w:rsidRPr="00935917">
        <w:rPr>
          <w:rFonts w:ascii="Times New Roman" w:hAnsi="Times New Roman" w:cs="Times New Roman"/>
          <w:sz w:val="27"/>
          <w:szCs w:val="27"/>
          <w:lang w:val="kk-KZ"/>
        </w:rPr>
        <w:t xml:space="preserve">Ақсу ауданының </w:t>
      </w:r>
      <w:r w:rsidR="004C1C44" w:rsidRPr="00935917">
        <w:rPr>
          <w:rFonts w:ascii="Times New Roman" w:hAnsi="Times New Roman" w:cs="Times New Roman"/>
          <w:sz w:val="27"/>
          <w:szCs w:val="27"/>
          <w:lang w:val="kk-KZ"/>
        </w:rPr>
        <w:t>7 ауылдық округі бойынша бюджетінің меншік өз кірісі – 103 254,0 мың теңге немесе олаудан бюджетінің 16 пайызын құраса, қалғаны 553 012,0 мың теңге жоғары тұрған бюджеті есебінен берілген трасферттерден берілген.</w:t>
      </w:r>
    </w:p>
    <w:p w:rsidR="003C7BDF" w:rsidRPr="00935917" w:rsidRDefault="003C7BDF" w:rsidP="003C7BDF">
      <w:pPr>
        <w:pBdr>
          <w:bottom w:val="single" w:sz="4" w:space="31" w:color="FFFFFF"/>
        </w:pBdr>
        <w:adjustRightInd w:val="0"/>
        <w:spacing w:after="0" w:line="240" w:lineRule="auto"/>
        <w:ind w:firstLine="567"/>
        <w:jc w:val="both"/>
        <w:rPr>
          <w:rFonts w:ascii="Times New Roman" w:hAnsi="Times New Roman"/>
          <w:sz w:val="27"/>
          <w:szCs w:val="27"/>
          <w:lang w:val="kk-KZ"/>
        </w:rPr>
      </w:pPr>
      <w:r w:rsidRPr="00935917">
        <w:rPr>
          <w:rFonts w:ascii="Times New Roman" w:hAnsi="Times New Roman"/>
          <w:sz w:val="27"/>
          <w:szCs w:val="27"/>
          <w:lang w:val="kk-KZ"/>
        </w:rPr>
        <w:t>2018 жылы бюджеттің нақтыланған шығын жоспары 8 212 645,0 мың теңге, кассалық шығындары 8 208 193,4 мың теңге, немесе 99,9%.</w:t>
      </w:r>
    </w:p>
    <w:p w:rsidR="00FA6CAA" w:rsidRPr="00860FB3" w:rsidRDefault="00FA6CAA" w:rsidP="00FA6CAA">
      <w:pPr>
        <w:pStyle w:val="af3"/>
        <w:pBdr>
          <w:bottom w:val="single" w:sz="4" w:space="31" w:color="FFFFFF"/>
        </w:pBdr>
        <w:spacing w:after="0" w:line="240" w:lineRule="auto"/>
        <w:ind w:left="0" w:firstLine="708"/>
        <w:contextualSpacing/>
        <w:jc w:val="both"/>
        <w:rPr>
          <w:rFonts w:ascii="Times New Roman" w:hAnsi="Times New Roman"/>
          <w:color w:val="FF0000"/>
          <w:sz w:val="28"/>
          <w:szCs w:val="28"/>
          <w:lang w:val="kk-KZ" w:eastAsia="en-US"/>
        </w:rPr>
      </w:pPr>
      <w:r w:rsidRPr="00935917">
        <w:rPr>
          <w:rFonts w:ascii="Times New Roman" w:hAnsi="Times New Roman"/>
          <w:sz w:val="27"/>
          <w:szCs w:val="27"/>
          <w:lang w:val="kk-KZ" w:eastAsia="en-US"/>
        </w:rPr>
        <w:t>2. Ауданның 2018 жылдағы аумақтық даму бағдарламасында көзделген     индикаторлар</w:t>
      </w:r>
      <w:r w:rsidR="00902B77" w:rsidRPr="00935917">
        <w:rPr>
          <w:rFonts w:ascii="Times New Roman" w:hAnsi="Times New Roman"/>
          <w:sz w:val="27"/>
          <w:szCs w:val="27"/>
          <w:lang w:val="kk-KZ" w:eastAsia="en-US"/>
        </w:rPr>
        <w:t>д</w:t>
      </w:r>
      <w:r w:rsidRPr="00935917">
        <w:rPr>
          <w:rFonts w:ascii="Times New Roman" w:hAnsi="Times New Roman"/>
          <w:sz w:val="27"/>
          <w:szCs w:val="27"/>
          <w:lang w:val="kk-KZ" w:eastAsia="en-US"/>
        </w:rPr>
        <w:t>ы</w:t>
      </w:r>
      <w:r w:rsidR="00902B77" w:rsidRPr="00935917">
        <w:rPr>
          <w:rFonts w:ascii="Times New Roman" w:hAnsi="Times New Roman"/>
          <w:sz w:val="27"/>
          <w:szCs w:val="27"/>
          <w:lang w:val="kk-KZ" w:eastAsia="en-US"/>
        </w:rPr>
        <w:t>ң</w:t>
      </w:r>
      <w:r w:rsidRPr="00935917">
        <w:rPr>
          <w:rFonts w:ascii="Times New Roman" w:hAnsi="Times New Roman"/>
          <w:sz w:val="27"/>
          <w:szCs w:val="27"/>
          <w:lang w:val="kk-KZ" w:eastAsia="en-US"/>
        </w:rPr>
        <w:t xml:space="preserve"> </w:t>
      </w:r>
      <w:r w:rsidR="00902B77" w:rsidRPr="00935917">
        <w:rPr>
          <w:rFonts w:ascii="Times New Roman" w:hAnsi="Times New Roman"/>
          <w:sz w:val="27"/>
          <w:szCs w:val="27"/>
          <w:lang w:val="kk-KZ" w:eastAsia="en-US"/>
        </w:rPr>
        <w:t xml:space="preserve">басым бөлігі </w:t>
      </w:r>
      <w:r w:rsidRPr="00935917">
        <w:rPr>
          <w:rFonts w:ascii="Times New Roman" w:hAnsi="Times New Roman"/>
          <w:sz w:val="27"/>
          <w:szCs w:val="27"/>
          <w:lang w:val="kk-KZ" w:eastAsia="en-US"/>
        </w:rPr>
        <w:t>орындалған.</w:t>
      </w:r>
      <w:r w:rsidR="00902B77" w:rsidRPr="00935917">
        <w:rPr>
          <w:rFonts w:ascii="Times New Roman" w:hAnsi="Times New Roman"/>
          <w:sz w:val="27"/>
          <w:szCs w:val="27"/>
          <w:lang w:val="kk-KZ" w:eastAsia="en-US"/>
        </w:rPr>
        <w:t xml:space="preserve"> Дегенмен</w:t>
      </w:r>
      <w:r w:rsidR="00902B77" w:rsidRPr="00935917">
        <w:rPr>
          <w:rFonts w:ascii="Times New Roman" w:hAnsi="Times New Roman"/>
          <w:color w:val="FF0000"/>
          <w:sz w:val="27"/>
          <w:szCs w:val="27"/>
          <w:lang w:val="kk-KZ" w:eastAsia="en-US"/>
        </w:rPr>
        <w:t xml:space="preserve"> </w:t>
      </w:r>
      <w:r w:rsidR="00902B77" w:rsidRPr="00935917">
        <w:rPr>
          <w:rFonts w:ascii="Times New Roman" w:hAnsi="Times New Roman"/>
          <w:sz w:val="27"/>
          <w:szCs w:val="27"/>
          <w:lang w:val="kk-KZ" w:eastAsia="en-US"/>
        </w:rPr>
        <w:t xml:space="preserve">экономиканың дамуы бағыты бойынша </w:t>
      </w:r>
      <w:r w:rsidR="00902B77" w:rsidRPr="00935917">
        <w:rPr>
          <w:rFonts w:ascii="Times New Roman" w:hAnsi="Times New Roman" w:cs="Times New Roman"/>
          <w:spacing w:val="1"/>
          <w:sz w:val="27"/>
          <w:szCs w:val="27"/>
          <w:lang w:val="kk-KZ"/>
        </w:rPr>
        <w:t>жалпы өнеркәсіп өндірісіндегі өңдеу өнеркәсібінің үлесі жоспар бойынша 96% бекітілген, 92% ғана орындалған, орындалмау себебі ұн және кондитер бұйымдары мен сүт өнімдерін өндіру үлесін төмендеу себепші болды.</w:t>
      </w:r>
      <w:r w:rsidR="00860FB3" w:rsidRPr="00935917">
        <w:rPr>
          <w:rFonts w:ascii="Times New Roman" w:hAnsi="Times New Roman" w:cs="Times New Roman"/>
          <w:spacing w:val="1"/>
          <w:sz w:val="27"/>
          <w:szCs w:val="27"/>
          <w:lang w:val="kk-KZ"/>
        </w:rPr>
        <w:t xml:space="preserve"> Шағын және орта кәсіпкерлікті және сауданы дамыту бойынша</w:t>
      </w:r>
      <w:r w:rsidR="00860FB3" w:rsidRPr="00935917">
        <w:rPr>
          <w:rFonts w:ascii="Times New Roman" w:hAnsi="Times New Roman"/>
          <w:color w:val="FF0000"/>
          <w:sz w:val="27"/>
          <w:szCs w:val="27"/>
          <w:lang w:val="kk-KZ" w:eastAsia="en-US"/>
        </w:rPr>
        <w:t xml:space="preserve">  </w:t>
      </w:r>
      <w:r w:rsidR="00860FB3" w:rsidRPr="00935917">
        <w:rPr>
          <w:rFonts w:ascii="Times New Roman" w:hAnsi="Times New Roman" w:cs="Times New Roman"/>
          <w:spacing w:val="1"/>
          <w:sz w:val="27"/>
          <w:szCs w:val="27"/>
          <w:lang w:val="kk-KZ"/>
        </w:rPr>
        <w:t>тіркелгендердің жалпы көлеміндегі жұмыс істеп тұрған шағын және орта кәсіпкерлік субъектілерінің үлесі жоспар 89,8%, орындалғаны 89,2%, орындалмау себебі шаруа қожалықтары санының азаюы салдарынан тиімді жұмыс істемеуі.</w:t>
      </w:r>
    </w:p>
    <w:p w:rsidR="003C7BDF" w:rsidRPr="00806EF8" w:rsidRDefault="00FA6CAA" w:rsidP="003C7BDF">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sidRPr="00902B77">
        <w:rPr>
          <w:rFonts w:ascii="Times New Roman" w:hAnsi="Times New Roman"/>
          <w:sz w:val="28"/>
          <w:szCs w:val="28"/>
          <w:lang w:val="kk-KZ" w:eastAsia="en-US"/>
        </w:rPr>
        <w:lastRenderedPageBreak/>
        <w:t xml:space="preserve">  3.</w:t>
      </w:r>
      <w:r w:rsidRPr="00013F79">
        <w:rPr>
          <w:rFonts w:ascii="Times New Roman" w:hAnsi="Times New Roman"/>
          <w:color w:val="FF0000"/>
          <w:sz w:val="28"/>
          <w:szCs w:val="28"/>
          <w:lang w:val="kk-KZ" w:eastAsia="en-US"/>
        </w:rPr>
        <w:t xml:space="preserve"> </w:t>
      </w:r>
      <w:bookmarkStart w:id="4" w:name="_Hlk2863391"/>
      <w:r w:rsidR="003C7BDF" w:rsidRPr="00806EF8">
        <w:rPr>
          <w:rFonts w:ascii="Times New Roman" w:hAnsi="Times New Roman"/>
          <w:sz w:val="28"/>
          <w:szCs w:val="28"/>
          <w:lang w:val="uk-UA"/>
        </w:rPr>
        <w:t xml:space="preserve">2018 жылдың соңына 4 451,6 </w:t>
      </w:r>
      <w:r w:rsidR="003C7BDF" w:rsidRPr="00806EF8">
        <w:rPr>
          <w:rFonts w:ascii="Times New Roman" w:hAnsi="Times New Roman"/>
          <w:sz w:val="28"/>
          <w:szCs w:val="28"/>
          <w:lang w:val="kk-KZ"/>
        </w:rPr>
        <w:t xml:space="preserve">мың теңге </w:t>
      </w:r>
      <w:r w:rsidR="003C7BDF" w:rsidRPr="00806EF8">
        <w:rPr>
          <w:rFonts w:ascii="Times New Roman" w:hAnsi="Times New Roman"/>
          <w:sz w:val="28"/>
          <w:szCs w:val="28"/>
          <w:lang w:val="uk-UA"/>
        </w:rPr>
        <w:t xml:space="preserve">аудандық бюджет </w:t>
      </w:r>
      <w:r w:rsidR="003C7BDF" w:rsidRPr="00806EF8">
        <w:rPr>
          <w:rFonts w:ascii="Times New Roman" w:hAnsi="Times New Roman"/>
          <w:sz w:val="28"/>
          <w:szCs w:val="28"/>
          <w:lang w:val="kk-KZ"/>
        </w:rPr>
        <w:t xml:space="preserve">қаражаты игерілмеген, соның ішінде: </w:t>
      </w:r>
    </w:p>
    <w:p w:rsidR="003C7BDF" w:rsidRPr="00806EF8" w:rsidRDefault="003C7BDF" w:rsidP="003C7BDF">
      <w:pPr>
        <w:pBdr>
          <w:bottom w:val="single" w:sz="4" w:space="31" w:color="FFFFFF"/>
        </w:pBdr>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ауылдық округтерінен (МСУ) Матай</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1</w:t>
      </w:r>
      <w:r>
        <w:rPr>
          <w:rFonts w:ascii="Times New Roman" w:hAnsi="Times New Roman" w:cs="Times New Roman"/>
          <w:sz w:val="28"/>
          <w:szCs w:val="28"/>
          <w:lang w:val="kk-KZ"/>
        </w:rPr>
        <w:t> 275,9 мың теңге,</w:t>
      </w:r>
      <w:r w:rsidRPr="00806EF8">
        <w:rPr>
          <w:rFonts w:ascii="Times New Roman" w:hAnsi="Times New Roman" w:cs="Times New Roman"/>
          <w:sz w:val="28"/>
          <w:szCs w:val="28"/>
          <w:lang w:val="kk-KZ"/>
        </w:rPr>
        <w:t xml:space="preserve"> Қызылагаш </w:t>
      </w:r>
      <w:r>
        <w:rPr>
          <w:rFonts w:ascii="Times New Roman" w:hAnsi="Times New Roman" w:cs="Times New Roman"/>
          <w:sz w:val="28"/>
          <w:szCs w:val="28"/>
          <w:lang w:val="kk-KZ"/>
        </w:rPr>
        <w:t>1 881,2</w:t>
      </w:r>
      <w:r w:rsidRPr="00806EF8">
        <w:rPr>
          <w:rFonts w:ascii="Times New Roman" w:hAnsi="Times New Roman" w:cs="Times New Roman"/>
          <w:sz w:val="28"/>
          <w:szCs w:val="28"/>
          <w:lang w:val="kk-KZ"/>
        </w:rPr>
        <w:t xml:space="preserve"> мың</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тенге салықтар бойынша түсімдер жо</w:t>
      </w:r>
      <w:r>
        <w:rPr>
          <w:rFonts w:ascii="Times New Roman" w:hAnsi="Times New Roman" w:cs="Times New Roman"/>
          <w:sz w:val="28"/>
          <w:szCs w:val="28"/>
          <w:lang w:val="kk-KZ"/>
        </w:rPr>
        <w:t>қ</w:t>
      </w:r>
      <w:r w:rsidRPr="00806EF8">
        <w:rPr>
          <w:rFonts w:ascii="Times New Roman" w:hAnsi="Times New Roman" w:cs="Times New Roman"/>
          <w:sz w:val="28"/>
          <w:szCs w:val="28"/>
          <w:lang w:val="kk-KZ"/>
        </w:rPr>
        <w:t xml:space="preserve"> болуына байланысты,</w:t>
      </w:r>
      <w:r>
        <w:rPr>
          <w:rFonts w:ascii="Times New Roman" w:hAnsi="Times New Roman" w:cs="Times New Roman"/>
          <w:sz w:val="28"/>
          <w:szCs w:val="28"/>
          <w:lang w:val="kk-KZ"/>
        </w:rPr>
        <w:t xml:space="preserve"> </w:t>
      </w:r>
      <w:r w:rsidRPr="00806EF8">
        <w:rPr>
          <w:rFonts w:ascii="Times New Roman" w:hAnsi="Times New Roman" w:cs="Times New Roman"/>
          <w:sz w:val="28"/>
          <w:szCs w:val="28"/>
          <w:lang w:val="kk-KZ"/>
        </w:rPr>
        <w:t xml:space="preserve">Ақсу ауылдық округ </w:t>
      </w:r>
      <w:r>
        <w:rPr>
          <w:rFonts w:ascii="Times New Roman" w:hAnsi="Times New Roman" w:cs="Times New Roman"/>
          <w:sz w:val="28"/>
          <w:szCs w:val="28"/>
          <w:lang w:val="kk-KZ"/>
        </w:rPr>
        <w:t>358,7</w:t>
      </w:r>
      <w:r w:rsidRPr="00806EF8">
        <w:rPr>
          <w:rFonts w:ascii="Times New Roman" w:hAnsi="Times New Roman" w:cs="Times New Roman"/>
          <w:sz w:val="28"/>
          <w:szCs w:val="28"/>
          <w:lang w:val="kk-KZ"/>
        </w:rPr>
        <w:t xml:space="preserve"> </w:t>
      </w:r>
      <w:r>
        <w:rPr>
          <w:rFonts w:ascii="Times New Roman" w:hAnsi="Times New Roman" w:cs="Times New Roman"/>
          <w:sz w:val="28"/>
          <w:szCs w:val="28"/>
          <w:lang w:val="kk-KZ"/>
        </w:rPr>
        <w:t>мың</w:t>
      </w:r>
      <w:r w:rsidRPr="00806EF8">
        <w:rPr>
          <w:rFonts w:ascii="Times New Roman" w:hAnsi="Times New Roman" w:cs="Times New Roman"/>
          <w:sz w:val="28"/>
          <w:szCs w:val="28"/>
          <w:lang w:val="kk-KZ"/>
        </w:rPr>
        <w:t xml:space="preserve"> тенге үнем. </w:t>
      </w:r>
    </w:p>
    <w:p w:rsidR="003C7BDF" w:rsidRDefault="003C7BDF" w:rsidP="003C7BDF">
      <w:pPr>
        <w:pBdr>
          <w:bottom w:val="single" w:sz="4" w:space="31" w:color="FFFFFF"/>
        </w:pBdr>
        <w:adjustRightInd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жұ</w:t>
      </w:r>
      <w:r w:rsidRPr="00806EF8">
        <w:rPr>
          <w:rFonts w:ascii="Times New Roman" w:hAnsi="Times New Roman"/>
          <w:sz w:val="28"/>
          <w:szCs w:val="28"/>
          <w:lang w:val="kk-KZ"/>
        </w:rPr>
        <w:t xml:space="preserve">мыспен </w:t>
      </w:r>
      <w:r>
        <w:rPr>
          <w:rFonts w:ascii="Times New Roman" w:hAnsi="Times New Roman"/>
          <w:sz w:val="28"/>
          <w:szCs w:val="28"/>
          <w:lang w:val="kk-KZ"/>
        </w:rPr>
        <w:t>қ</w:t>
      </w:r>
      <w:r w:rsidR="00AD42C9">
        <w:rPr>
          <w:rFonts w:ascii="Times New Roman" w:hAnsi="Times New Roman"/>
          <w:sz w:val="28"/>
          <w:szCs w:val="28"/>
          <w:lang w:val="kk-KZ"/>
        </w:rPr>
        <w:t>амту жә</w:t>
      </w:r>
      <w:r w:rsidRPr="00806EF8">
        <w:rPr>
          <w:rFonts w:ascii="Times New Roman" w:hAnsi="Times New Roman"/>
          <w:sz w:val="28"/>
          <w:szCs w:val="28"/>
          <w:lang w:val="kk-KZ"/>
        </w:rPr>
        <w:t xml:space="preserve">не </w:t>
      </w:r>
      <w:r>
        <w:rPr>
          <w:rFonts w:ascii="Times New Roman" w:hAnsi="Times New Roman"/>
          <w:sz w:val="28"/>
          <w:szCs w:val="28"/>
          <w:lang w:val="kk-KZ"/>
        </w:rPr>
        <w:t>ә</w:t>
      </w:r>
      <w:r w:rsidRPr="00806EF8">
        <w:rPr>
          <w:rFonts w:ascii="Times New Roman" w:hAnsi="Times New Roman"/>
          <w:sz w:val="28"/>
          <w:szCs w:val="28"/>
          <w:lang w:val="kk-KZ"/>
        </w:rPr>
        <w:t>леуметтік ба</w:t>
      </w:r>
      <w:r>
        <w:rPr>
          <w:rFonts w:ascii="Times New Roman" w:hAnsi="Times New Roman"/>
          <w:sz w:val="28"/>
          <w:szCs w:val="28"/>
          <w:lang w:val="kk-KZ"/>
        </w:rPr>
        <w:t>ғ</w:t>
      </w:r>
      <w:r w:rsidRPr="00806EF8">
        <w:rPr>
          <w:rFonts w:ascii="Times New Roman" w:hAnsi="Times New Roman"/>
          <w:sz w:val="28"/>
          <w:szCs w:val="28"/>
          <w:lang w:val="kk-KZ"/>
        </w:rPr>
        <w:t>дарламалар б</w:t>
      </w:r>
      <w:r>
        <w:rPr>
          <w:rFonts w:ascii="Times New Roman" w:hAnsi="Times New Roman"/>
          <w:sz w:val="28"/>
          <w:szCs w:val="28"/>
          <w:lang w:val="kk-KZ"/>
        </w:rPr>
        <w:t>ө</w:t>
      </w:r>
      <w:r w:rsidRPr="00806EF8">
        <w:rPr>
          <w:rFonts w:ascii="Times New Roman" w:hAnsi="Times New Roman"/>
          <w:sz w:val="28"/>
          <w:szCs w:val="28"/>
          <w:lang w:val="kk-KZ"/>
        </w:rPr>
        <w:t>лім</w:t>
      </w:r>
      <w:r>
        <w:rPr>
          <w:rFonts w:ascii="Times New Roman" w:hAnsi="Times New Roman"/>
          <w:sz w:val="28"/>
          <w:szCs w:val="28"/>
          <w:lang w:val="kk-KZ"/>
        </w:rPr>
        <w:t>і</w:t>
      </w:r>
      <w:r w:rsidRPr="00806EF8">
        <w:rPr>
          <w:rFonts w:ascii="Times New Roman" w:hAnsi="Times New Roman"/>
          <w:sz w:val="28"/>
          <w:szCs w:val="28"/>
          <w:lang w:val="kk-KZ"/>
        </w:rPr>
        <w:t xml:space="preserve">нен </w:t>
      </w:r>
      <w:r>
        <w:rPr>
          <w:rFonts w:ascii="Times New Roman" w:hAnsi="Times New Roman"/>
          <w:sz w:val="28"/>
          <w:szCs w:val="28"/>
          <w:lang w:val="kk-KZ"/>
        </w:rPr>
        <w:t>410,4 мың</w:t>
      </w:r>
      <w:r w:rsidRPr="00806EF8">
        <w:rPr>
          <w:rFonts w:ascii="Times New Roman" w:hAnsi="Times New Roman"/>
          <w:sz w:val="28"/>
          <w:szCs w:val="28"/>
          <w:lang w:val="kk-KZ"/>
        </w:rPr>
        <w:t xml:space="preserve"> тенге х</w:t>
      </w:r>
      <w:r>
        <w:rPr>
          <w:rFonts w:ascii="Times New Roman" w:hAnsi="Times New Roman"/>
          <w:sz w:val="28"/>
          <w:szCs w:val="28"/>
          <w:lang w:val="kk-KZ"/>
        </w:rPr>
        <w:t>алықтың аз қамтылған топтарына әлеуметтік төлемдер</w:t>
      </w:r>
      <w:r w:rsidRPr="00806EF8">
        <w:rPr>
          <w:rFonts w:ascii="Times New Roman" w:hAnsi="Times New Roman"/>
          <w:sz w:val="28"/>
          <w:szCs w:val="28"/>
          <w:lang w:val="kk-KZ"/>
        </w:rPr>
        <w:t xml:space="preserve"> нақты есептеуіне байланысты</w:t>
      </w:r>
      <w:r>
        <w:rPr>
          <w:rFonts w:ascii="Times New Roman" w:hAnsi="Times New Roman"/>
          <w:sz w:val="28"/>
          <w:szCs w:val="28"/>
          <w:lang w:val="kk-KZ"/>
        </w:rPr>
        <w:t>.</w:t>
      </w:r>
    </w:p>
    <w:p w:rsidR="00FA6CAA" w:rsidRPr="00013F79" w:rsidRDefault="003C7BDF" w:rsidP="003C7BDF">
      <w:pPr>
        <w:pStyle w:val="af3"/>
        <w:pBdr>
          <w:bottom w:val="single" w:sz="4" w:space="31" w:color="FFFFFF"/>
        </w:pBdr>
        <w:spacing w:after="0" w:line="240" w:lineRule="auto"/>
        <w:ind w:left="0" w:firstLine="567"/>
        <w:contextualSpacing/>
        <w:jc w:val="both"/>
        <w:rPr>
          <w:rFonts w:ascii="Times New Roman" w:hAnsi="Times New Roman"/>
          <w:color w:val="FF0000"/>
          <w:sz w:val="28"/>
          <w:szCs w:val="28"/>
          <w:lang w:val="kk-KZ" w:eastAsia="en-US"/>
        </w:rPr>
      </w:pPr>
      <w:r w:rsidRPr="003C7BDF">
        <w:rPr>
          <w:rFonts w:ascii="Times New Roman" w:hAnsi="Times New Roman"/>
          <w:sz w:val="28"/>
          <w:szCs w:val="28"/>
          <w:lang w:val="kk-KZ"/>
        </w:rPr>
        <w:t>- б</w:t>
      </w:r>
      <w:r w:rsidRPr="00806EF8">
        <w:rPr>
          <w:rFonts w:ascii="Times New Roman" w:hAnsi="Times New Roman"/>
          <w:sz w:val="28"/>
          <w:szCs w:val="28"/>
          <w:lang w:val="kk-KZ"/>
        </w:rPr>
        <w:t>асқа</w:t>
      </w:r>
      <w:r>
        <w:rPr>
          <w:rFonts w:ascii="Times New Roman" w:hAnsi="Times New Roman"/>
          <w:sz w:val="28"/>
          <w:szCs w:val="28"/>
          <w:lang w:val="kk-KZ"/>
        </w:rPr>
        <w:t xml:space="preserve"> </w:t>
      </w:r>
      <w:r w:rsidRPr="00806EF8">
        <w:rPr>
          <w:rFonts w:ascii="Times New Roman" w:hAnsi="Times New Roman"/>
          <w:sz w:val="28"/>
          <w:szCs w:val="28"/>
          <w:lang w:val="kk-KZ"/>
        </w:rPr>
        <w:t>да қалдықтар дө</w:t>
      </w:r>
      <w:r>
        <w:rPr>
          <w:rFonts w:ascii="Times New Roman" w:hAnsi="Times New Roman"/>
          <w:sz w:val="28"/>
          <w:szCs w:val="28"/>
          <w:lang w:val="kk-KZ"/>
        </w:rPr>
        <w:t>ң</w:t>
      </w:r>
      <w:r w:rsidRPr="00806EF8">
        <w:rPr>
          <w:rFonts w:ascii="Times New Roman" w:hAnsi="Times New Roman"/>
          <w:sz w:val="28"/>
          <w:szCs w:val="28"/>
          <w:lang w:val="kk-KZ"/>
        </w:rPr>
        <w:t>гелету есебінен.</w:t>
      </w:r>
      <w:bookmarkEnd w:id="4"/>
    </w:p>
    <w:p w:rsidR="003C7BDF" w:rsidRDefault="00FA6CAA" w:rsidP="003C7BDF">
      <w:pPr>
        <w:pBdr>
          <w:bottom w:val="single" w:sz="4" w:space="31" w:color="FFFFFF"/>
        </w:pBdr>
        <w:adjustRightInd w:val="0"/>
        <w:spacing w:after="0" w:line="240" w:lineRule="auto"/>
        <w:ind w:firstLine="567"/>
        <w:jc w:val="both"/>
        <w:rPr>
          <w:rFonts w:ascii="Times New Roman" w:hAnsi="Times New Roman"/>
          <w:color w:val="000000" w:themeColor="text1"/>
          <w:sz w:val="28"/>
          <w:szCs w:val="28"/>
          <w:shd w:val="clear" w:color="auto" w:fill="FFFFFF"/>
          <w:lang w:val="kk-KZ"/>
        </w:rPr>
      </w:pPr>
      <w:r w:rsidRPr="00902B77">
        <w:rPr>
          <w:rFonts w:ascii="Times New Roman" w:hAnsi="Times New Roman"/>
          <w:sz w:val="28"/>
          <w:szCs w:val="28"/>
          <w:lang w:val="kk-KZ" w:eastAsia="en-US"/>
        </w:rPr>
        <w:t xml:space="preserve">  4. Аудандық бюджеттің атқарылу қорытындысы бойынша </w:t>
      </w:r>
      <w:r w:rsidR="003C7BDF" w:rsidRPr="00902B77">
        <w:rPr>
          <w:rFonts w:ascii="Times New Roman" w:hAnsi="Times New Roman"/>
          <w:bCs/>
          <w:iCs/>
          <w:sz w:val="28"/>
          <w:szCs w:val="28"/>
          <w:shd w:val="clear" w:color="auto" w:fill="FFFFFF"/>
          <w:lang w:val="kk-KZ"/>
        </w:rPr>
        <w:t>36</w:t>
      </w:r>
      <w:r w:rsidR="00AD42C9">
        <w:rPr>
          <w:rFonts w:ascii="Times New Roman" w:hAnsi="Times New Roman"/>
          <w:bCs/>
          <w:iCs/>
          <w:sz w:val="28"/>
          <w:szCs w:val="28"/>
          <w:shd w:val="clear" w:color="auto" w:fill="FFFFFF"/>
          <w:lang w:val="kk-KZ"/>
        </w:rPr>
        <w:t xml:space="preserve"> </w:t>
      </w:r>
      <w:r w:rsidR="003C7BDF" w:rsidRPr="00902B77">
        <w:rPr>
          <w:rFonts w:ascii="Times New Roman" w:hAnsi="Times New Roman"/>
          <w:bCs/>
          <w:iCs/>
          <w:sz w:val="28"/>
          <w:szCs w:val="28"/>
          <w:shd w:val="clear" w:color="auto" w:fill="FFFFFF"/>
          <w:lang w:val="kk-KZ"/>
        </w:rPr>
        <w:t>024,4</w:t>
      </w:r>
      <w:r w:rsidRPr="00902B77">
        <w:rPr>
          <w:rFonts w:ascii="Times New Roman" w:hAnsi="Times New Roman"/>
          <w:sz w:val="28"/>
          <w:szCs w:val="28"/>
          <w:lang w:val="kk-KZ"/>
        </w:rPr>
        <w:t xml:space="preserve"> </w:t>
      </w:r>
      <w:r w:rsidRPr="00902B77">
        <w:rPr>
          <w:rFonts w:ascii="Times New Roman" w:hAnsi="Times New Roman"/>
          <w:sz w:val="28"/>
          <w:szCs w:val="28"/>
          <w:lang w:val="kk-KZ" w:eastAsia="en-US"/>
        </w:rPr>
        <w:t xml:space="preserve">мың теңге сомасына дебиторлық берешекке жол берілген. </w:t>
      </w:r>
      <w:r w:rsidR="003C7BDF" w:rsidRPr="00902B77">
        <w:rPr>
          <w:rFonts w:ascii="Times New Roman" w:hAnsi="Times New Roman"/>
          <w:sz w:val="28"/>
          <w:szCs w:val="28"/>
          <w:shd w:val="clear" w:color="auto" w:fill="FFFFFF"/>
          <w:lang w:val="kk-KZ"/>
        </w:rPr>
        <w:t>Аудандық</w:t>
      </w:r>
      <w:r w:rsidR="003C7BDF" w:rsidRPr="00C51780">
        <w:rPr>
          <w:rFonts w:ascii="Times New Roman" w:hAnsi="Times New Roman"/>
          <w:color w:val="000000" w:themeColor="text1"/>
          <w:sz w:val="28"/>
          <w:szCs w:val="28"/>
          <w:shd w:val="clear" w:color="auto" w:fill="FFFFFF"/>
          <w:lang w:val="kk-KZ"/>
        </w:rPr>
        <w:t xml:space="preserve"> білім бөлімі тарапынан Алматы облысының мамандырылған ауданаралық экономикалық соттың 2015 жылдың 26 наурызында №2-881/2015 жылғы шешіміне</w:t>
      </w:r>
      <w:r w:rsidR="003C7BDF" w:rsidRPr="000F028C">
        <w:rPr>
          <w:rFonts w:ascii="Times New Roman" w:hAnsi="Times New Roman"/>
          <w:color w:val="000000" w:themeColor="text1"/>
          <w:sz w:val="28"/>
          <w:szCs w:val="28"/>
          <w:shd w:val="clear" w:color="auto" w:fill="FFFFFF"/>
          <w:lang w:val="kk-KZ"/>
        </w:rPr>
        <w:t xml:space="preserve"> сәйкес </w:t>
      </w:r>
      <w:r w:rsidR="00AD42C9">
        <w:rPr>
          <w:rFonts w:ascii="Times New Roman" w:hAnsi="Times New Roman"/>
          <w:color w:val="000000" w:themeColor="text1"/>
          <w:sz w:val="28"/>
          <w:szCs w:val="28"/>
          <w:shd w:val="clear" w:color="auto" w:fill="FFFFFF"/>
          <w:lang w:val="kk-KZ"/>
        </w:rPr>
        <w:t xml:space="preserve">     </w:t>
      </w:r>
      <w:r w:rsidR="003C7BDF" w:rsidRPr="000F028C">
        <w:rPr>
          <w:rFonts w:ascii="Times New Roman" w:hAnsi="Times New Roman"/>
          <w:color w:val="000000" w:themeColor="text1"/>
          <w:sz w:val="28"/>
          <w:szCs w:val="28"/>
          <w:shd w:val="clear" w:color="auto" w:fill="FFFFFF"/>
          <w:lang w:val="kk-KZ"/>
        </w:rPr>
        <w:t>22</w:t>
      </w:r>
      <w:r w:rsidR="00AD42C9">
        <w:rPr>
          <w:rFonts w:ascii="Times New Roman" w:hAnsi="Times New Roman"/>
          <w:color w:val="000000" w:themeColor="text1"/>
          <w:sz w:val="28"/>
          <w:szCs w:val="28"/>
          <w:shd w:val="clear" w:color="auto" w:fill="FFFFFF"/>
          <w:lang w:val="kk-KZ"/>
        </w:rPr>
        <w:t xml:space="preserve"> </w:t>
      </w:r>
      <w:r w:rsidR="003C7BDF" w:rsidRPr="000F028C">
        <w:rPr>
          <w:rFonts w:ascii="Times New Roman" w:hAnsi="Times New Roman"/>
          <w:color w:val="000000" w:themeColor="text1"/>
          <w:sz w:val="28"/>
          <w:szCs w:val="28"/>
          <w:shd w:val="clear" w:color="auto" w:fill="FFFFFF"/>
          <w:lang w:val="kk-KZ"/>
        </w:rPr>
        <w:t xml:space="preserve">656,5 мың теңге берешекті және 996,2 мың теңге тұрақсыздықты өндіруге талап арызы беріліп, сот шешімі негізінде «Астана-ресурс-2000» ЖШС мемлекеттік сатып алудың жосықсыз қатысушы деп танылды және  </w:t>
      </w:r>
      <w:r w:rsidR="00AD42C9">
        <w:rPr>
          <w:rFonts w:ascii="Times New Roman" w:hAnsi="Times New Roman"/>
          <w:color w:val="000000" w:themeColor="text1"/>
          <w:sz w:val="28"/>
          <w:szCs w:val="28"/>
          <w:shd w:val="clear" w:color="auto" w:fill="FFFFFF"/>
          <w:lang w:val="kk-KZ"/>
        </w:rPr>
        <w:t xml:space="preserve">               </w:t>
      </w:r>
      <w:r w:rsidR="003C7BDF" w:rsidRPr="000F028C">
        <w:rPr>
          <w:rFonts w:ascii="Times New Roman" w:hAnsi="Times New Roman"/>
          <w:color w:val="000000" w:themeColor="text1"/>
          <w:sz w:val="28"/>
          <w:szCs w:val="28"/>
          <w:shd w:val="clear" w:color="auto" w:fill="FFFFFF"/>
          <w:lang w:val="kk-KZ"/>
        </w:rPr>
        <w:t xml:space="preserve">«SV VELES»   ЖСШ  13 367,9  мың теңге берешек  жоғарыда аталған соммалар мемлекеттік мекеме мен мемлекет пайдасына өндірілуі тиіс. </w:t>
      </w:r>
    </w:p>
    <w:p w:rsidR="00FA6CAA" w:rsidRPr="00013F79" w:rsidRDefault="003C7BDF" w:rsidP="003C7BDF">
      <w:pPr>
        <w:pStyle w:val="af3"/>
        <w:pBdr>
          <w:bottom w:val="single" w:sz="4" w:space="31" w:color="FFFFFF"/>
        </w:pBdr>
        <w:spacing w:after="0" w:line="240" w:lineRule="auto"/>
        <w:ind w:left="0" w:firstLine="567"/>
        <w:contextualSpacing/>
        <w:jc w:val="both"/>
        <w:rPr>
          <w:rFonts w:ascii="Times New Roman" w:hAnsi="Times New Roman"/>
          <w:color w:val="FF0000"/>
          <w:sz w:val="28"/>
          <w:szCs w:val="28"/>
          <w:lang w:val="kk-KZ" w:eastAsia="en-US"/>
        </w:rPr>
      </w:pPr>
      <w:r w:rsidRPr="000F028C">
        <w:rPr>
          <w:rFonts w:ascii="Times New Roman" w:hAnsi="Times New Roman"/>
          <w:color w:val="000000" w:themeColor="text1"/>
          <w:sz w:val="28"/>
          <w:szCs w:val="28"/>
          <w:shd w:val="clear" w:color="auto" w:fill="FFFFFF"/>
          <w:lang w:val="kk-KZ"/>
        </w:rPr>
        <w:t>Бүгінгі күнге берешекті өндіру мақсатында Алматы облысының мамандырылған ауданаралық экономикалық соты тарапынан Астана қаласының Сот актілерін орындау Департаментіне хат жолданған, хатқа жауап берілген жоқ.</w:t>
      </w:r>
    </w:p>
    <w:p w:rsidR="00902B77" w:rsidRPr="00902B77" w:rsidRDefault="00FA6CAA" w:rsidP="00902B77">
      <w:pPr>
        <w:pBdr>
          <w:bottom w:val="single" w:sz="4" w:space="31" w:color="FFFFFF"/>
        </w:pBdr>
        <w:adjustRightInd w:val="0"/>
        <w:spacing w:after="0" w:line="240" w:lineRule="auto"/>
        <w:ind w:firstLine="709"/>
        <w:jc w:val="both"/>
        <w:rPr>
          <w:rFonts w:ascii="Times New Roman" w:hAnsi="Times New Roman" w:cs="Times New Roman"/>
          <w:sz w:val="28"/>
          <w:szCs w:val="28"/>
          <w:lang w:val="kk-KZ"/>
        </w:rPr>
      </w:pPr>
      <w:r w:rsidRPr="00902B77">
        <w:rPr>
          <w:rFonts w:ascii="Times New Roman" w:hAnsi="Times New Roman"/>
          <w:sz w:val="28"/>
          <w:szCs w:val="28"/>
          <w:lang w:val="kk-KZ" w:eastAsia="en-US"/>
        </w:rPr>
        <w:t xml:space="preserve">  5. </w:t>
      </w:r>
      <w:r w:rsidR="00902B77" w:rsidRPr="00902B77">
        <w:rPr>
          <w:rFonts w:ascii="Times New Roman" w:hAnsi="Times New Roman" w:cs="Times New Roman"/>
          <w:sz w:val="28"/>
          <w:szCs w:val="28"/>
          <w:lang w:val="kk-KZ"/>
        </w:rPr>
        <w:t>2018 жылы негізгі капиталға 9</w:t>
      </w:r>
      <w:r w:rsidR="00AD42C9">
        <w:rPr>
          <w:rFonts w:ascii="Times New Roman" w:hAnsi="Times New Roman" w:cs="Times New Roman"/>
          <w:sz w:val="28"/>
          <w:szCs w:val="28"/>
          <w:lang w:val="kk-KZ"/>
        </w:rPr>
        <w:t xml:space="preserve"> </w:t>
      </w:r>
      <w:r w:rsidR="00902B77" w:rsidRPr="00902B77">
        <w:rPr>
          <w:rFonts w:ascii="Times New Roman" w:hAnsi="Times New Roman" w:cs="Times New Roman"/>
          <w:sz w:val="28"/>
          <w:szCs w:val="28"/>
          <w:lang w:val="kk-KZ"/>
        </w:rPr>
        <w:t>928,5 млн. теңге инвестиция тартылды. Бюджеттен тыс инвестициялар үлесі 24,5% немесе 2</w:t>
      </w:r>
      <w:r w:rsidR="00AD42C9">
        <w:rPr>
          <w:rFonts w:ascii="Times New Roman" w:hAnsi="Times New Roman" w:cs="Times New Roman"/>
          <w:sz w:val="28"/>
          <w:szCs w:val="28"/>
          <w:lang w:val="kk-KZ"/>
        </w:rPr>
        <w:t xml:space="preserve"> </w:t>
      </w:r>
      <w:r w:rsidR="00902B77" w:rsidRPr="00902B77">
        <w:rPr>
          <w:rFonts w:ascii="Times New Roman" w:hAnsi="Times New Roman" w:cs="Times New Roman"/>
          <w:sz w:val="28"/>
          <w:szCs w:val="28"/>
          <w:lang w:val="kk-KZ"/>
        </w:rPr>
        <w:t xml:space="preserve">429 млн.теңгені құрады. </w:t>
      </w:r>
    </w:p>
    <w:p w:rsidR="00FA6CAA" w:rsidRPr="00902B77" w:rsidRDefault="00902B77" w:rsidP="00902B77">
      <w:pPr>
        <w:pStyle w:val="af3"/>
        <w:pBdr>
          <w:bottom w:val="single" w:sz="4" w:space="31" w:color="FFFFFF"/>
        </w:pBdr>
        <w:spacing w:after="0" w:line="240" w:lineRule="auto"/>
        <w:ind w:left="0" w:firstLine="567"/>
        <w:contextualSpacing/>
        <w:jc w:val="both"/>
        <w:rPr>
          <w:rFonts w:ascii="Times New Roman" w:hAnsi="Times New Roman"/>
          <w:sz w:val="28"/>
          <w:szCs w:val="28"/>
          <w:lang w:val="kk-KZ" w:eastAsia="en-US"/>
        </w:rPr>
      </w:pPr>
      <w:r w:rsidRPr="00902B77">
        <w:rPr>
          <w:rFonts w:ascii="Times New Roman" w:hAnsi="Times New Roman" w:cs="Times New Roman"/>
          <w:sz w:val="28"/>
          <w:szCs w:val="28"/>
          <w:lang w:val="kk-KZ"/>
        </w:rPr>
        <w:t>Негізгі капиталдағы  инвестициялардың  нақты  көлем  индексі 2018 жылы 2,9 есе артық орындалды.</w:t>
      </w:r>
    </w:p>
    <w:p w:rsidR="00FA6CAA" w:rsidRPr="00902B77" w:rsidRDefault="00FA6CAA" w:rsidP="00FA6CAA">
      <w:pPr>
        <w:pStyle w:val="af3"/>
        <w:pBdr>
          <w:bottom w:val="single" w:sz="4" w:space="31" w:color="FFFFFF"/>
        </w:pBdr>
        <w:spacing w:after="0" w:line="240" w:lineRule="auto"/>
        <w:ind w:left="0" w:firstLine="567"/>
        <w:contextualSpacing/>
        <w:jc w:val="both"/>
        <w:rPr>
          <w:rFonts w:ascii="Times New Roman" w:hAnsi="Times New Roman"/>
          <w:sz w:val="28"/>
          <w:szCs w:val="28"/>
          <w:lang w:val="kk-KZ" w:eastAsia="en-US"/>
        </w:rPr>
      </w:pPr>
      <w:r w:rsidRPr="00902B77">
        <w:rPr>
          <w:rFonts w:ascii="Times New Roman" w:hAnsi="Times New Roman"/>
          <w:sz w:val="28"/>
          <w:szCs w:val="28"/>
          <w:lang w:val="kk-KZ" w:eastAsia="en-US"/>
        </w:rPr>
        <w:t xml:space="preserve"> 6. Бақылау іс-шараларының қорытындылары айқындалған бұзушылықтар жергілікті бюджет қаражаттарын және мемлекет активтерін пайдаланған кездегі қаржылық тәртіптің шын мәнінде әлсіздігін, уәкілетті органдар мен бюджеттік бағдарламалар әкімшілерінің, жергілікті бюджет қаражаттарын пайдаланғанда тікелей бақылау объектілері басшылары тарапынан бақылаудың жеткіліксіздігін,  сондай-ақ лауазымды тұлғалармен бюджеттік қаражаттарды пайдаланған кезде қолданыстағы бюджет заңнамасы нормаларының сақталмауын куәландырады.</w:t>
      </w:r>
    </w:p>
    <w:p w:rsidR="00FA6CAA" w:rsidRPr="00902B77" w:rsidRDefault="00FA6CAA" w:rsidP="00FA6CAA">
      <w:pPr>
        <w:pStyle w:val="af3"/>
        <w:pBdr>
          <w:bottom w:val="single" w:sz="4" w:space="31" w:color="FFFFFF"/>
        </w:pBdr>
        <w:spacing w:after="0" w:line="240" w:lineRule="auto"/>
        <w:ind w:left="0" w:firstLine="708"/>
        <w:contextualSpacing/>
        <w:jc w:val="both"/>
        <w:rPr>
          <w:rFonts w:ascii="Times New Roman" w:hAnsi="Times New Roman"/>
          <w:sz w:val="28"/>
          <w:szCs w:val="28"/>
          <w:lang w:val="kk-KZ" w:eastAsia="en-US"/>
        </w:rPr>
      </w:pPr>
      <w:r w:rsidRPr="00902B77">
        <w:rPr>
          <w:rFonts w:ascii="Times New Roman" w:hAnsi="Times New Roman"/>
          <w:sz w:val="28"/>
          <w:szCs w:val="28"/>
          <w:lang w:val="kk-KZ" w:eastAsia="en-US"/>
        </w:rPr>
        <w:t>7. 2018 жылы аудандық бюджеттің негізгі параметрлері толықтай жүзеге асып, мемлекеттік органдар мен бюджеттік ұйымдардың жұмысын қамтамасыз етуге мүмкіндік берді.</w:t>
      </w:r>
    </w:p>
    <w:p w:rsidR="00FA6CAA" w:rsidRPr="00902B77" w:rsidRDefault="00FA6CAA" w:rsidP="00FA6CAA">
      <w:pPr>
        <w:pBdr>
          <w:bottom w:val="single" w:sz="4" w:space="31" w:color="FFFFFF"/>
        </w:pBdr>
        <w:adjustRightInd w:val="0"/>
        <w:spacing w:after="0" w:line="240" w:lineRule="auto"/>
        <w:ind w:firstLine="567"/>
        <w:jc w:val="both"/>
        <w:rPr>
          <w:rFonts w:ascii="Times New Roman" w:hAnsi="Times New Roman"/>
          <w:sz w:val="28"/>
          <w:szCs w:val="28"/>
          <w:lang w:val="kk-KZ"/>
        </w:rPr>
      </w:pPr>
      <w:r w:rsidRPr="00902B77">
        <w:rPr>
          <w:rFonts w:ascii="Times New Roman" w:hAnsi="Times New Roman"/>
          <w:sz w:val="28"/>
          <w:szCs w:val="28"/>
          <w:lang w:val="kk-KZ" w:eastAsia="en-US"/>
        </w:rPr>
        <w:t xml:space="preserve">  8. Ауданда жыл нәтижесі бойынша жалпы әлеуметтік-экономикалық дамудың макроэкономикалық тұрақтылық сақталған.</w:t>
      </w:r>
    </w:p>
    <w:p w:rsidR="00860FB3" w:rsidRDefault="00860FB3" w:rsidP="00F41CBD">
      <w:pPr>
        <w:pBdr>
          <w:bottom w:val="single" w:sz="4" w:space="31" w:color="FFFFFF"/>
        </w:pBdr>
        <w:tabs>
          <w:tab w:val="left" w:pos="1843"/>
        </w:tabs>
        <w:autoSpaceDE w:val="0"/>
        <w:autoSpaceDN w:val="0"/>
        <w:adjustRightInd w:val="0"/>
        <w:spacing w:after="0" w:line="240" w:lineRule="auto"/>
        <w:jc w:val="both"/>
        <w:rPr>
          <w:rFonts w:ascii="Times New Roman" w:hAnsi="Times New Roman" w:cs="Times New Roman"/>
          <w:b/>
          <w:sz w:val="28"/>
          <w:szCs w:val="28"/>
          <w:lang w:val="kk-KZ"/>
        </w:rPr>
      </w:pPr>
    </w:p>
    <w:p w:rsidR="00D64434" w:rsidRPr="001944DA" w:rsidRDefault="00B7665F" w:rsidP="00F41CBD">
      <w:pPr>
        <w:pBdr>
          <w:bottom w:val="single" w:sz="4" w:space="31" w:color="FFFFFF"/>
        </w:pBdr>
        <w:tabs>
          <w:tab w:val="left" w:pos="1843"/>
        </w:tabs>
        <w:autoSpaceDE w:val="0"/>
        <w:autoSpaceDN w:val="0"/>
        <w:adjustRightInd w:val="0"/>
        <w:spacing w:after="0" w:line="240" w:lineRule="auto"/>
        <w:jc w:val="both"/>
        <w:rPr>
          <w:rFonts w:ascii="Times New Roman" w:hAnsi="Times New Roman" w:cs="Times New Roman"/>
          <w:b/>
          <w:sz w:val="28"/>
          <w:szCs w:val="28"/>
          <w:lang w:val="kk-KZ"/>
        </w:rPr>
      </w:pPr>
      <w:r w:rsidRPr="001944DA">
        <w:rPr>
          <w:rFonts w:ascii="Times New Roman" w:hAnsi="Times New Roman" w:cs="Times New Roman"/>
          <w:b/>
          <w:sz w:val="28"/>
          <w:szCs w:val="28"/>
          <w:lang w:val="kk-KZ"/>
        </w:rPr>
        <w:t>5.2. Ұсынымдар</w:t>
      </w:r>
    </w:p>
    <w:p w:rsidR="00902B77" w:rsidRPr="00902B77" w:rsidRDefault="00902B77" w:rsidP="00902B77">
      <w:pPr>
        <w:pStyle w:val="a7"/>
        <w:pBdr>
          <w:bottom w:val="single" w:sz="4" w:space="31" w:color="FFFFFF"/>
        </w:pBdr>
        <w:tabs>
          <w:tab w:val="left" w:pos="1843"/>
        </w:tabs>
        <w:autoSpaceDE w:val="0"/>
        <w:autoSpaceDN w:val="0"/>
        <w:adjustRightInd w:val="0"/>
        <w:spacing w:line="240" w:lineRule="auto"/>
        <w:ind w:left="0" w:firstLine="567"/>
        <w:jc w:val="both"/>
        <w:rPr>
          <w:rFonts w:ascii="Times New Roman" w:hAnsi="Times New Roman"/>
          <w:sz w:val="28"/>
          <w:szCs w:val="28"/>
          <w:lang w:val="kk-KZ"/>
        </w:rPr>
      </w:pPr>
      <w:bookmarkStart w:id="5" w:name="_Hlk2862994"/>
      <w:r w:rsidRPr="00902B77">
        <w:rPr>
          <w:rFonts w:ascii="Times New Roman" w:hAnsi="Times New Roman"/>
          <w:sz w:val="28"/>
          <w:szCs w:val="28"/>
          <w:lang w:val="kk-KZ"/>
        </w:rPr>
        <w:t xml:space="preserve">Ақсу </w:t>
      </w:r>
      <w:r w:rsidR="00FA6CAA" w:rsidRPr="00902B77">
        <w:rPr>
          <w:rFonts w:ascii="Times New Roman" w:hAnsi="Times New Roman"/>
          <w:sz w:val="28"/>
          <w:szCs w:val="28"/>
          <w:lang w:val="kk-KZ"/>
        </w:rPr>
        <w:t>ауданының әкімдігіне, аудандық бюджеттік бағдарламалар  әкімшілеріне ұсынылады:</w:t>
      </w:r>
    </w:p>
    <w:p w:rsidR="00902B77" w:rsidRPr="00902B77" w:rsidRDefault="00FA6CAA" w:rsidP="00902B77">
      <w:pPr>
        <w:pStyle w:val="a7"/>
        <w:pBdr>
          <w:bottom w:val="single" w:sz="4" w:space="31" w:color="FFFFFF"/>
        </w:pBdr>
        <w:tabs>
          <w:tab w:val="left" w:pos="1843"/>
        </w:tabs>
        <w:autoSpaceDE w:val="0"/>
        <w:autoSpaceDN w:val="0"/>
        <w:adjustRightInd w:val="0"/>
        <w:spacing w:line="240" w:lineRule="auto"/>
        <w:ind w:left="0" w:firstLine="567"/>
        <w:jc w:val="both"/>
        <w:rPr>
          <w:rFonts w:ascii="Times New Roman" w:hAnsi="Times New Roman"/>
          <w:sz w:val="28"/>
          <w:szCs w:val="28"/>
          <w:lang w:val="kk-KZ"/>
        </w:rPr>
      </w:pPr>
      <w:r w:rsidRPr="00902B77">
        <w:rPr>
          <w:rFonts w:ascii="Times New Roman" w:hAnsi="Times New Roman"/>
          <w:sz w:val="28"/>
          <w:szCs w:val="28"/>
          <w:lang w:val="kk-KZ"/>
        </w:rPr>
        <w:t>1.Жергілікті бюджетті кірістер және шығыстар бойынша қалыптастыру және атқару кезінде Қазақстан Республикасының қолданыстағы бюджеттік және өзге заңнамалары басшылыққа алуды.</w:t>
      </w:r>
    </w:p>
    <w:p w:rsidR="00902B77" w:rsidRPr="00902B77" w:rsidRDefault="00FA6CAA" w:rsidP="00902B77">
      <w:pPr>
        <w:pStyle w:val="a7"/>
        <w:pBdr>
          <w:bottom w:val="single" w:sz="4" w:space="31" w:color="FFFFFF"/>
        </w:pBdr>
        <w:tabs>
          <w:tab w:val="left" w:pos="1843"/>
        </w:tabs>
        <w:autoSpaceDE w:val="0"/>
        <w:autoSpaceDN w:val="0"/>
        <w:adjustRightInd w:val="0"/>
        <w:spacing w:line="240" w:lineRule="auto"/>
        <w:ind w:left="0" w:firstLine="567"/>
        <w:jc w:val="both"/>
        <w:rPr>
          <w:rFonts w:ascii="Times New Roman" w:hAnsi="Times New Roman"/>
          <w:sz w:val="28"/>
          <w:szCs w:val="28"/>
          <w:lang w:val="kk-KZ"/>
        </w:rPr>
      </w:pPr>
      <w:r w:rsidRPr="00902B77">
        <w:rPr>
          <w:rFonts w:ascii="Times New Roman" w:hAnsi="Times New Roman"/>
          <w:sz w:val="28"/>
          <w:szCs w:val="28"/>
          <w:lang w:val="kk-KZ"/>
        </w:rPr>
        <w:lastRenderedPageBreak/>
        <w:t>2. Қандай да болсын түсімдер мен шығыстарды бюджеттің жобасына енгізу қажеттілігін айқындайтын бюджеттік жүйе қағидаттарының, нормативтік құқықтық актілердің және өзге құжаттардың негізінде жергілікті бюджеттің кіріс және шығыс бөліктерін жоспарлау және олардың көлемінің негізділігі, сондай-ақ бюджеттік қаражатты және мемлекет активтерін пайдалану Қазақстан Республикасының заңнамаларына сәйкес жүзеге асыруға.</w:t>
      </w:r>
    </w:p>
    <w:p w:rsidR="00902B77" w:rsidRPr="00902B77" w:rsidRDefault="00FA6CAA" w:rsidP="00902B77">
      <w:pPr>
        <w:pStyle w:val="a7"/>
        <w:pBdr>
          <w:bottom w:val="single" w:sz="4" w:space="31" w:color="FFFFFF"/>
        </w:pBdr>
        <w:tabs>
          <w:tab w:val="left" w:pos="1843"/>
        </w:tabs>
        <w:autoSpaceDE w:val="0"/>
        <w:autoSpaceDN w:val="0"/>
        <w:adjustRightInd w:val="0"/>
        <w:spacing w:line="240" w:lineRule="auto"/>
        <w:ind w:left="0" w:firstLine="567"/>
        <w:jc w:val="both"/>
        <w:rPr>
          <w:rFonts w:ascii="Times New Roman" w:hAnsi="Times New Roman"/>
          <w:sz w:val="28"/>
          <w:szCs w:val="28"/>
          <w:lang w:val="kk-KZ"/>
        </w:rPr>
      </w:pPr>
      <w:r w:rsidRPr="00902B77">
        <w:rPr>
          <w:rFonts w:ascii="Times New Roman" w:hAnsi="Times New Roman"/>
          <w:sz w:val="28"/>
          <w:szCs w:val="28"/>
          <w:lang w:val="kk-KZ"/>
        </w:rPr>
        <w:t>3. Бюджеттік бағдарламалардың әкімшілері бюджеттік бағдарламаларда, аумақты дамыту бағдарламасында жоспарланған тура және түпкілікті нәтижелерге қол жеткізу жөнінде шаралар қабылдауға.</w:t>
      </w:r>
    </w:p>
    <w:p w:rsidR="00902B77" w:rsidRPr="00902B77" w:rsidRDefault="00FA6CAA" w:rsidP="00902B77">
      <w:pPr>
        <w:pStyle w:val="a7"/>
        <w:pBdr>
          <w:bottom w:val="single" w:sz="4" w:space="31" w:color="FFFFFF"/>
        </w:pBdr>
        <w:tabs>
          <w:tab w:val="left" w:pos="1843"/>
        </w:tabs>
        <w:autoSpaceDE w:val="0"/>
        <w:autoSpaceDN w:val="0"/>
        <w:adjustRightInd w:val="0"/>
        <w:spacing w:line="240" w:lineRule="auto"/>
        <w:ind w:left="0" w:firstLine="567"/>
        <w:jc w:val="both"/>
        <w:rPr>
          <w:rFonts w:ascii="Times New Roman" w:hAnsi="Times New Roman"/>
          <w:sz w:val="28"/>
          <w:szCs w:val="28"/>
          <w:lang w:val="kk-KZ"/>
        </w:rPr>
      </w:pPr>
      <w:r w:rsidRPr="00902B77">
        <w:rPr>
          <w:rFonts w:ascii="Times New Roman" w:hAnsi="Times New Roman"/>
          <w:sz w:val="28"/>
          <w:szCs w:val="28"/>
          <w:lang w:val="kk-KZ"/>
        </w:rPr>
        <w:t xml:space="preserve">4. Бюджеттік бағдарлама әкімшілерінің бюджет, зейнетақы және басқа да қорлар  алдындағы тиісті төлемдерді уақытылы аударылуын қамтамасыз ете отырып, дебиторлық берешектерді жою, алдағы уақытта жол бермеу жұмыстарын жандандыруға. </w:t>
      </w:r>
    </w:p>
    <w:p w:rsidR="00FA6CAA" w:rsidRPr="00902B77" w:rsidRDefault="00FA6CAA" w:rsidP="00902B77">
      <w:pPr>
        <w:pStyle w:val="a7"/>
        <w:pBdr>
          <w:bottom w:val="single" w:sz="4" w:space="31" w:color="FFFFFF"/>
        </w:pBdr>
        <w:tabs>
          <w:tab w:val="left" w:pos="1843"/>
        </w:tabs>
        <w:autoSpaceDE w:val="0"/>
        <w:autoSpaceDN w:val="0"/>
        <w:adjustRightInd w:val="0"/>
        <w:spacing w:line="240" w:lineRule="auto"/>
        <w:ind w:left="0" w:firstLine="567"/>
        <w:jc w:val="both"/>
        <w:rPr>
          <w:rFonts w:ascii="Times New Roman" w:hAnsi="Times New Roman"/>
          <w:sz w:val="28"/>
          <w:szCs w:val="28"/>
          <w:lang w:val="kk-KZ"/>
        </w:rPr>
      </w:pPr>
      <w:r w:rsidRPr="00902B77">
        <w:rPr>
          <w:rFonts w:ascii="Times New Roman" w:hAnsi="Times New Roman"/>
          <w:sz w:val="28"/>
          <w:szCs w:val="28"/>
          <w:lang w:val="kk-KZ"/>
        </w:rPr>
        <w:t xml:space="preserve">5. Бюджеттік инвестициялық жобалар бойынша тікелей және түпкілікті нәтижелерге қол жеткізуді қамтамасыз ету. </w:t>
      </w:r>
    </w:p>
    <w:p w:rsidR="0078785D" w:rsidRDefault="00FA6CAA" w:rsidP="0078785D">
      <w:pPr>
        <w:pStyle w:val="a7"/>
        <w:pBdr>
          <w:bottom w:val="single" w:sz="4" w:space="31" w:color="FFFFFF"/>
        </w:pBdr>
        <w:tabs>
          <w:tab w:val="left" w:pos="1843"/>
        </w:tabs>
        <w:autoSpaceDE w:val="0"/>
        <w:autoSpaceDN w:val="0"/>
        <w:adjustRightInd w:val="0"/>
        <w:spacing w:line="240" w:lineRule="auto"/>
        <w:ind w:left="0" w:firstLine="567"/>
        <w:jc w:val="both"/>
        <w:rPr>
          <w:rFonts w:ascii="Times New Roman" w:hAnsi="Times New Roman"/>
          <w:sz w:val="28"/>
          <w:szCs w:val="28"/>
          <w:lang w:val="kk-KZ"/>
        </w:rPr>
      </w:pPr>
      <w:r w:rsidRPr="00902B77">
        <w:rPr>
          <w:rFonts w:ascii="Times New Roman" w:hAnsi="Times New Roman"/>
          <w:sz w:val="28"/>
          <w:szCs w:val="28"/>
          <w:lang w:val="kk-KZ"/>
        </w:rPr>
        <w:t>6. Ауданның аумақтық даму бағдарламасында көзделген индикаторлар көрсеткіштеріне жоғары дәрежеде қол жеткізу бойынша жұмыстар жүргізу.</w:t>
      </w:r>
      <w:bookmarkEnd w:id="5"/>
    </w:p>
    <w:p w:rsidR="0078785D" w:rsidRDefault="0078785D" w:rsidP="0078785D">
      <w:pPr>
        <w:pStyle w:val="a7"/>
        <w:pBdr>
          <w:bottom w:val="single" w:sz="4" w:space="31" w:color="FFFFFF"/>
        </w:pBdr>
        <w:tabs>
          <w:tab w:val="left" w:pos="1843"/>
        </w:tabs>
        <w:autoSpaceDE w:val="0"/>
        <w:autoSpaceDN w:val="0"/>
        <w:adjustRightInd w:val="0"/>
        <w:spacing w:line="240" w:lineRule="auto"/>
        <w:ind w:left="0"/>
        <w:jc w:val="both"/>
        <w:rPr>
          <w:rFonts w:ascii="Times New Roman" w:hAnsi="Times New Roman"/>
          <w:sz w:val="28"/>
          <w:szCs w:val="28"/>
          <w:lang w:val="kk-KZ"/>
        </w:rPr>
      </w:pPr>
    </w:p>
    <w:p w:rsidR="00D64434" w:rsidRPr="00902B77" w:rsidRDefault="002E7EE5" w:rsidP="0078785D">
      <w:pPr>
        <w:pStyle w:val="a7"/>
        <w:pBdr>
          <w:bottom w:val="single" w:sz="4" w:space="31" w:color="FFFFFF"/>
        </w:pBdr>
        <w:tabs>
          <w:tab w:val="left" w:pos="1843"/>
        </w:tabs>
        <w:autoSpaceDE w:val="0"/>
        <w:autoSpaceDN w:val="0"/>
        <w:adjustRightInd w:val="0"/>
        <w:spacing w:line="240" w:lineRule="auto"/>
        <w:ind w:left="0"/>
        <w:jc w:val="both"/>
        <w:rPr>
          <w:rFonts w:ascii="Times New Roman" w:hAnsi="Times New Roman"/>
          <w:sz w:val="28"/>
          <w:szCs w:val="28"/>
          <w:lang w:val="kk-KZ"/>
        </w:rPr>
      </w:pPr>
      <w:r w:rsidRPr="00902B77">
        <w:rPr>
          <w:rFonts w:ascii="Times New Roman" w:hAnsi="Times New Roman"/>
          <w:b/>
          <w:color w:val="000000" w:themeColor="text1"/>
          <w:sz w:val="28"/>
          <w:szCs w:val="28"/>
          <w:lang w:val="kk-KZ"/>
        </w:rPr>
        <w:t>ЕСЕПКЕ ҚОСЫМШАЛАР</w:t>
      </w:r>
      <w:r w:rsidR="00D64434" w:rsidRPr="00902B77">
        <w:rPr>
          <w:rFonts w:ascii="Times New Roman" w:hAnsi="Times New Roman"/>
          <w:sz w:val="28"/>
          <w:szCs w:val="28"/>
          <w:lang w:val="kk-KZ"/>
        </w:rPr>
        <w:t xml:space="preserve">  </w:t>
      </w:r>
    </w:p>
    <w:p w:rsidR="00AA42A9" w:rsidRDefault="001808C8" w:rsidP="00F41CBD">
      <w:pPr>
        <w:pBdr>
          <w:bottom w:val="single" w:sz="4" w:space="31" w:color="FFFFFF"/>
        </w:pBdr>
        <w:tabs>
          <w:tab w:val="left" w:pos="1843"/>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w:t>
      </w:r>
      <w:r w:rsidR="00AA42A9">
        <w:rPr>
          <w:rFonts w:ascii="Times New Roman" w:hAnsi="Times New Roman" w:cs="Times New Roman"/>
          <w:sz w:val="28"/>
          <w:szCs w:val="28"/>
          <w:lang w:val="kk-KZ"/>
        </w:rPr>
        <w:t>.</w:t>
      </w:r>
      <w:r w:rsidR="00F41CBD">
        <w:rPr>
          <w:rFonts w:ascii="Times New Roman" w:hAnsi="Times New Roman" w:cs="Times New Roman"/>
          <w:sz w:val="28"/>
          <w:szCs w:val="28"/>
          <w:lang w:val="kk-KZ"/>
        </w:rPr>
        <w:t xml:space="preserve"> Ақсу</w:t>
      </w:r>
      <w:r w:rsidR="00AA42A9">
        <w:rPr>
          <w:rFonts w:ascii="Times New Roman" w:hAnsi="Times New Roman" w:cs="Times New Roman"/>
          <w:sz w:val="28"/>
          <w:szCs w:val="28"/>
          <w:lang w:val="kk-KZ"/>
        </w:rPr>
        <w:t xml:space="preserve"> ауданының 201</w:t>
      </w:r>
      <w:r w:rsidR="00F41CBD">
        <w:rPr>
          <w:rFonts w:ascii="Times New Roman" w:hAnsi="Times New Roman" w:cs="Times New Roman"/>
          <w:sz w:val="28"/>
          <w:szCs w:val="28"/>
          <w:lang w:val="kk-KZ"/>
        </w:rPr>
        <w:t>8</w:t>
      </w:r>
      <w:r w:rsidR="00AA42A9">
        <w:rPr>
          <w:rFonts w:ascii="Times New Roman" w:hAnsi="Times New Roman" w:cs="Times New Roman"/>
          <w:sz w:val="28"/>
          <w:szCs w:val="28"/>
          <w:lang w:val="kk-KZ"/>
        </w:rPr>
        <w:t xml:space="preserve"> жылға арналған аумақтық даму бағдарламасының орындалуы туралы мәл</w:t>
      </w:r>
      <w:r w:rsidR="00F41CBD">
        <w:rPr>
          <w:rFonts w:ascii="Times New Roman" w:hAnsi="Times New Roman" w:cs="Times New Roman"/>
          <w:sz w:val="28"/>
          <w:szCs w:val="28"/>
          <w:lang w:val="kk-KZ"/>
        </w:rPr>
        <w:t>і</w:t>
      </w:r>
      <w:r w:rsidR="00AA42A9">
        <w:rPr>
          <w:rFonts w:ascii="Times New Roman" w:hAnsi="Times New Roman" w:cs="Times New Roman"/>
          <w:sz w:val="28"/>
          <w:szCs w:val="28"/>
          <w:lang w:val="kk-KZ"/>
        </w:rPr>
        <w:t xml:space="preserve">мет №1-кесте. </w:t>
      </w:r>
    </w:p>
    <w:p w:rsidR="00CC7127" w:rsidRDefault="0034343F" w:rsidP="00F41CBD">
      <w:pPr>
        <w:pBdr>
          <w:bottom w:val="single" w:sz="4" w:space="31" w:color="FFFFFF"/>
        </w:pBdr>
        <w:tabs>
          <w:tab w:val="left" w:pos="1843"/>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w:t>
      </w:r>
      <w:r w:rsidR="00AA42A9">
        <w:rPr>
          <w:rFonts w:ascii="Times New Roman" w:hAnsi="Times New Roman" w:cs="Times New Roman"/>
          <w:sz w:val="28"/>
          <w:szCs w:val="28"/>
          <w:lang w:val="kk-KZ"/>
        </w:rPr>
        <w:t>.</w:t>
      </w:r>
      <w:r w:rsidR="00F41CBD">
        <w:rPr>
          <w:rFonts w:ascii="Times New Roman" w:hAnsi="Times New Roman" w:cs="Times New Roman"/>
          <w:sz w:val="28"/>
          <w:szCs w:val="28"/>
          <w:lang w:val="kk-KZ"/>
        </w:rPr>
        <w:t xml:space="preserve"> Ақсу</w:t>
      </w:r>
      <w:r w:rsidR="00AA42A9">
        <w:rPr>
          <w:rFonts w:ascii="Times New Roman" w:hAnsi="Times New Roman" w:cs="Times New Roman"/>
          <w:sz w:val="28"/>
          <w:szCs w:val="28"/>
          <w:lang w:val="kk-KZ"/>
        </w:rPr>
        <w:t xml:space="preserve"> ауданының 201</w:t>
      </w:r>
      <w:r w:rsidR="00F41CBD">
        <w:rPr>
          <w:rFonts w:ascii="Times New Roman" w:hAnsi="Times New Roman" w:cs="Times New Roman"/>
          <w:sz w:val="28"/>
          <w:szCs w:val="28"/>
          <w:lang w:val="kk-KZ"/>
        </w:rPr>
        <w:t>8</w:t>
      </w:r>
      <w:r w:rsidR="00AA42A9">
        <w:rPr>
          <w:rFonts w:ascii="Times New Roman" w:hAnsi="Times New Roman" w:cs="Times New Roman"/>
          <w:sz w:val="28"/>
          <w:szCs w:val="28"/>
          <w:lang w:val="kk-KZ"/>
        </w:rPr>
        <w:t xml:space="preserve"> жылға анықталған қаржылық бұзушылықтар туралы ақпарат №2-кесте.</w:t>
      </w:r>
    </w:p>
    <w:p w:rsidR="00E809E2" w:rsidRDefault="00E809E2" w:rsidP="00F41CBD">
      <w:pPr>
        <w:pBdr>
          <w:bottom w:val="single" w:sz="4" w:space="31" w:color="FFFFFF"/>
        </w:pBdr>
        <w:tabs>
          <w:tab w:val="left" w:pos="1843"/>
        </w:tabs>
        <w:autoSpaceDE w:val="0"/>
        <w:autoSpaceDN w:val="0"/>
        <w:adjustRightInd w:val="0"/>
        <w:spacing w:after="0" w:line="240" w:lineRule="auto"/>
        <w:jc w:val="both"/>
        <w:rPr>
          <w:rFonts w:ascii="Times New Roman" w:hAnsi="Times New Roman" w:cs="Times New Roman"/>
          <w:sz w:val="28"/>
          <w:szCs w:val="28"/>
          <w:lang w:val="kk-KZ"/>
        </w:rPr>
      </w:pPr>
    </w:p>
    <w:p w:rsidR="00E809E2" w:rsidRDefault="00E809E2" w:rsidP="00F41CBD">
      <w:pPr>
        <w:pBdr>
          <w:bottom w:val="single" w:sz="4" w:space="31" w:color="FFFFFF"/>
        </w:pBdr>
        <w:tabs>
          <w:tab w:val="left" w:pos="1843"/>
        </w:tabs>
        <w:autoSpaceDE w:val="0"/>
        <w:autoSpaceDN w:val="0"/>
        <w:adjustRightInd w:val="0"/>
        <w:spacing w:after="0" w:line="240" w:lineRule="auto"/>
        <w:jc w:val="both"/>
        <w:rPr>
          <w:rFonts w:ascii="Times New Roman" w:hAnsi="Times New Roman" w:cs="Times New Roman"/>
          <w:sz w:val="28"/>
          <w:szCs w:val="28"/>
          <w:lang w:val="kk-KZ"/>
        </w:rPr>
      </w:pPr>
    </w:p>
    <w:p w:rsidR="00E809E2" w:rsidRDefault="00E809E2" w:rsidP="00F41CBD">
      <w:pPr>
        <w:pBdr>
          <w:bottom w:val="single" w:sz="4" w:space="31" w:color="FFFFFF"/>
        </w:pBdr>
        <w:tabs>
          <w:tab w:val="left" w:pos="1843"/>
        </w:tabs>
        <w:autoSpaceDE w:val="0"/>
        <w:autoSpaceDN w:val="0"/>
        <w:adjustRightInd w:val="0"/>
        <w:spacing w:after="0" w:line="240" w:lineRule="auto"/>
        <w:jc w:val="both"/>
        <w:rPr>
          <w:rFonts w:ascii="Times New Roman" w:hAnsi="Times New Roman" w:cs="Times New Roman"/>
          <w:sz w:val="28"/>
          <w:szCs w:val="28"/>
          <w:lang w:val="kk-KZ"/>
        </w:rPr>
      </w:pPr>
    </w:p>
    <w:p w:rsidR="00E809E2" w:rsidRPr="00E809E2" w:rsidRDefault="00E809E2" w:rsidP="00E809E2">
      <w:pPr>
        <w:pBdr>
          <w:bottom w:val="single" w:sz="4" w:space="31" w:color="FFFFFF"/>
        </w:pBdr>
        <w:tabs>
          <w:tab w:val="left" w:pos="1843"/>
        </w:tabs>
        <w:autoSpaceDE w:val="0"/>
        <w:autoSpaceDN w:val="0"/>
        <w:adjustRightInd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Бөлім басшысы</w:t>
      </w:r>
      <w:r w:rsidRPr="00E809E2">
        <w:rPr>
          <w:rFonts w:ascii="Times New Roman" w:hAnsi="Times New Roman" w:cs="Times New Roman"/>
          <w:sz w:val="28"/>
          <w:szCs w:val="28"/>
          <w:lang w:val="kk-KZ"/>
        </w:rPr>
        <w:t>-</w:t>
      </w:r>
      <w:r>
        <w:rPr>
          <w:rFonts w:ascii="Times New Roman" w:hAnsi="Times New Roman" w:cs="Times New Roman"/>
          <w:sz w:val="28"/>
          <w:szCs w:val="28"/>
          <w:lang w:val="kk-KZ"/>
        </w:rPr>
        <w:t>мемлекеттік аудитор                         Н. Қалқаев</w:t>
      </w:r>
    </w:p>
    <w:p w:rsidR="00F41CBD" w:rsidRPr="00EE54D4" w:rsidRDefault="00F41CBD" w:rsidP="00F41CBD">
      <w:pPr>
        <w:pBdr>
          <w:bottom w:val="single" w:sz="4" w:space="31" w:color="FFFFFF"/>
        </w:pBdr>
        <w:tabs>
          <w:tab w:val="left" w:pos="1843"/>
        </w:tabs>
        <w:autoSpaceDE w:val="0"/>
        <w:autoSpaceDN w:val="0"/>
        <w:adjustRightInd w:val="0"/>
        <w:spacing w:after="0"/>
        <w:jc w:val="both"/>
        <w:rPr>
          <w:rFonts w:ascii="Times New Roman" w:hAnsi="Times New Roman" w:cs="Times New Roman"/>
          <w:color w:val="FF0000"/>
          <w:sz w:val="28"/>
          <w:szCs w:val="28"/>
          <w:lang w:val="kk-KZ"/>
        </w:rPr>
      </w:pPr>
    </w:p>
    <w:sectPr w:rsidR="00F41CBD" w:rsidRPr="00EE54D4" w:rsidSect="00C95C0C">
      <w:headerReference w:type="default" r:id="rId8"/>
      <w:pgSz w:w="11906" w:h="16838"/>
      <w:pgMar w:top="1418" w:right="851" w:bottom="56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BA7" w:rsidRDefault="00CE6BA7" w:rsidP="00A24F21">
      <w:pPr>
        <w:spacing w:after="0" w:line="240" w:lineRule="auto"/>
      </w:pPr>
      <w:r>
        <w:separator/>
      </w:r>
    </w:p>
  </w:endnote>
  <w:endnote w:type="continuationSeparator" w:id="0">
    <w:p w:rsidR="00CE6BA7" w:rsidRDefault="00CE6BA7" w:rsidP="00A24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00"/>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BA7" w:rsidRDefault="00CE6BA7" w:rsidP="00A24F21">
      <w:pPr>
        <w:spacing w:after="0" w:line="240" w:lineRule="auto"/>
      </w:pPr>
      <w:r>
        <w:separator/>
      </w:r>
    </w:p>
  </w:footnote>
  <w:footnote w:type="continuationSeparator" w:id="0">
    <w:p w:rsidR="00CE6BA7" w:rsidRDefault="00CE6BA7" w:rsidP="00A24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C1" w:rsidRDefault="00911483">
    <w:pPr>
      <w:pStyle w:val="a3"/>
      <w:jc w:val="center"/>
    </w:pPr>
    <w:r>
      <w:fldChar w:fldCharType="begin"/>
    </w:r>
    <w:r w:rsidR="00C42D6F">
      <w:instrText xml:space="preserve"> PAGE   \* MERGEFORMAT </w:instrText>
    </w:r>
    <w:r>
      <w:fldChar w:fldCharType="separate"/>
    </w:r>
    <w:r w:rsidR="00130323">
      <w:rPr>
        <w:noProof/>
      </w:rPr>
      <w:t>2</w:t>
    </w:r>
    <w:r>
      <w:rPr>
        <w:noProof/>
      </w:rPr>
      <w:fldChar w:fldCharType="end"/>
    </w:r>
  </w:p>
  <w:p w:rsidR="005B65C1" w:rsidRDefault="005B65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5C2"/>
    <w:multiLevelType w:val="hybridMultilevel"/>
    <w:tmpl w:val="061E2892"/>
    <w:lvl w:ilvl="0" w:tplc="5A94698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4D15454"/>
    <w:multiLevelType w:val="hybridMultilevel"/>
    <w:tmpl w:val="41FA71B8"/>
    <w:lvl w:ilvl="0" w:tplc="B9D4A55C">
      <w:start w:val="1"/>
      <w:numFmt w:val="decimal"/>
      <w:lvlText w:val="%1)"/>
      <w:lvlJc w:val="left"/>
      <w:pPr>
        <w:ind w:left="786" w:hanging="360"/>
      </w:pPr>
      <w:rPr>
        <w:rFonts w:ascii="Times New Roman" w:eastAsia="Calibri"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6773E"/>
    <w:multiLevelType w:val="hybridMultilevel"/>
    <w:tmpl w:val="97201BE0"/>
    <w:lvl w:ilvl="0" w:tplc="061260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8A329D4"/>
    <w:multiLevelType w:val="hybridMultilevel"/>
    <w:tmpl w:val="4AD064BC"/>
    <w:lvl w:ilvl="0" w:tplc="E4541E64">
      <w:start w:val="3"/>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802B65"/>
    <w:multiLevelType w:val="hybridMultilevel"/>
    <w:tmpl w:val="137276CC"/>
    <w:lvl w:ilvl="0" w:tplc="385A534C">
      <w:start w:val="2007"/>
      <w:numFmt w:val="bullet"/>
      <w:lvlText w:val="-"/>
      <w:lvlJc w:val="left"/>
      <w:pPr>
        <w:tabs>
          <w:tab w:val="num" w:pos="720"/>
        </w:tabs>
        <w:ind w:left="720" w:hanging="360"/>
      </w:pPr>
      <w:rPr>
        <w:rFonts w:ascii="KZ Times New Roman" w:eastAsia="Times New Roman" w:hAnsi="KZ 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9856D36"/>
    <w:multiLevelType w:val="hybridMultilevel"/>
    <w:tmpl w:val="9AE0ED7C"/>
    <w:lvl w:ilvl="0" w:tplc="AFD40A3A">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6AEA57A1"/>
    <w:multiLevelType w:val="hybridMultilevel"/>
    <w:tmpl w:val="181AF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EE7AE2"/>
    <w:multiLevelType w:val="hybridMultilevel"/>
    <w:tmpl w:val="9F9CD5D8"/>
    <w:lvl w:ilvl="0" w:tplc="302213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4"/>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B78EC"/>
    <w:rsid w:val="00001FCB"/>
    <w:rsid w:val="0000525B"/>
    <w:rsid w:val="000242C7"/>
    <w:rsid w:val="00026004"/>
    <w:rsid w:val="000308F6"/>
    <w:rsid w:val="0003280C"/>
    <w:rsid w:val="0003700D"/>
    <w:rsid w:val="00045808"/>
    <w:rsid w:val="00046D20"/>
    <w:rsid w:val="00074242"/>
    <w:rsid w:val="00074A02"/>
    <w:rsid w:val="00077529"/>
    <w:rsid w:val="000A5A21"/>
    <w:rsid w:val="000B1727"/>
    <w:rsid w:val="000D0037"/>
    <w:rsid w:val="000D4FFC"/>
    <w:rsid w:val="000D7C3F"/>
    <w:rsid w:val="000E0D5B"/>
    <w:rsid w:val="000E2494"/>
    <w:rsid w:val="000E5841"/>
    <w:rsid w:val="000F178D"/>
    <w:rsid w:val="000F5D25"/>
    <w:rsid w:val="000F6F70"/>
    <w:rsid w:val="00103398"/>
    <w:rsid w:val="001076AE"/>
    <w:rsid w:val="00107D64"/>
    <w:rsid w:val="00116A28"/>
    <w:rsid w:val="00130323"/>
    <w:rsid w:val="00130574"/>
    <w:rsid w:val="00135F63"/>
    <w:rsid w:val="001430EE"/>
    <w:rsid w:val="00143C92"/>
    <w:rsid w:val="00146FD3"/>
    <w:rsid w:val="00151DC8"/>
    <w:rsid w:val="00155294"/>
    <w:rsid w:val="00177B32"/>
    <w:rsid w:val="001808C8"/>
    <w:rsid w:val="001944DA"/>
    <w:rsid w:val="00194554"/>
    <w:rsid w:val="001A14A2"/>
    <w:rsid w:val="001A19AC"/>
    <w:rsid w:val="001A5648"/>
    <w:rsid w:val="001A5879"/>
    <w:rsid w:val="001B034C"/>
    <w:rsid w:val="001B1560"/>
    <w:rsid w:val="001B6186"/>
    <w:rsid w:val="001C22AA"/>
    <w:rsid w:val="001C4EAE"/>
    <w:rsid w:val="001E3900"/>
    <w:rsid w:val="001F4289"/>
    <w:rsid w:val="001F4A89"/>
    <w:rsid w:val="001F51E3"/>
    <w:rsid w:val="00201E00"/>
    <w:rsid w:val="00205030"/>
    <w:rsid w:val="00210110"/>
    <w:rsid w:val="00211D3D"/>
    <w:rsid w:val="002150C6"/>
    <w:rsid w:val="0022286D"/>
    <w:rsid w:val="002236E6"/>
    <w:rsid w:val="00227D0D"/>
    <w:rsid w:val="00230281"/>
    <w:rsid w:val="00230D77"/>
    <w:rsid w:val="00231142"/>
    <w:rsid w:val="00233A00"/>
    <w:rsid w:val="0028529E"/>
    <w:rsid w:val="002873C8"/>
    <w:rsid w:val="0029308F"/>
    <w:rsid w:val="002A1678"/>
    <w:rsid w:val="002A2824"/>
    <w:rsid w:val="002A3943"/>
    <w:rsid w:val="002B28D6"/>
    <w:rsid w:val="002B53AB"/>
    <w:rsid w:val="002D77B5"/>
    <w:rsid w:val="002D7DDF"/>
    <w:rsid w:val="002E7EE5"/>
    <w:rsid w:val="002F5F62"/>
    <w:rsid w:val="002F74E6"/>
    <w:rsid w:val="00302452"/>
    <w:rsid w:val="003170E4"/>
    <w:rsid w:val="003213CC"/>
    <w:rsid w:val="00323B40"/>
    <w:rsid w:val="00325A53"/>
    <w:rsid w:val="003314BB"/>
    <w:rsid w:val="0033195B"/>
    <w:rsid w:val="00333CC5"/>
    <w:rsid w:val="00340F1A"/>
    <w:rsid w:val="0034343F"/>
    <w:rsid w:val="00346037"/>
    <w:rsid w:val="003609D1"/>
    <w:rsid w:val="00364D21"/>
    <w:rsid w:val="00367AFA"/>
    <w:rsid w:val="00375FE5"/>
    <w:rsid w:val="00383CD5"/>
    <w:rsid w:val="00394CA6"/>
    <w:rsid w:val="003A2038"/>
    <w:rsid w:val="003A5869"/>
    <w:rsid w:val="003B6469"/>
    <w:rsid w:val="003C6687"/>
    <w:rsid w:val="003C7BDF"/>
    <w:rsid w:val="003D68FB"/>
    <w:rsid w:val="003E25DC"/>
    <w:rsid w:val="003F166A"/>
    <w:rsid w:val="004002F0"/>
    <w:rsid w:val="00400926"/>
    <w:rsid w:val="00407F90"/>
    <w:rsid w:val="0041349B"/>
    <w:rsid w:val="00414613"/>
    <w:rsid w:val="00417BA4"/>
    <w:rsid w:val="00421C90"/>
    <w:rsid w:val="00427117"/>
    <w:rsid w:val="0043035F"/>
    <w:rsid w:val="00434088"/>
    <w:rsid w:val="0044075F"/>
    <w:rsid w:val="00445618"/>
    <w:rsid w:val="0045625B"/>
    <w:rsid w:val="00467332"/>
    <w:rsid w:val="00473EF2"/>
    <w:rsid w:val="00490957"/>
    <w:rsid w:val="004A0ADC"/>
    <w:rsid w:val="004C1C44"/>
    <w:rsid w:val="004E5AB1"/>
    <w:rsid w:val="004F5561"/>
    <w:rsid w:val="0051464F"/>
    <w:rsid w:val="005266F8"/>
    <w:rsid w:val="00526904"/>
    <w:rsid w:val="00527F22"/>
    <w:rsid w:val="00530484"/>
    <w:rsid w:val="00531641"/>
    <w:rsid w:val="00534D8C"/>
    <w:rsid w:val="005529C9"/>
    <w:rsid w:val="00553C88"/>
    <w:rsid w:val="00561629"/>
    <w:rsid w:val="00572741"/>
    <w:rsid w:val="0057618E"/>
    <w:rsid w:val="005770A0"/>
    <w:rsid w:val="00587422"/>
    <w:rsid w:val="0059153C"/>
    <w:rsid w:val="00595933"/>
    <w:rsid w:val="00595CFE"/>
    <w:rsid w:val="00595DC7"/>
    <w:rsid w:val="005B3CF5"/>
    <w:rsid w:val="005B65C1"/>
    <w:rsid w:val="005C3C2B"/>
    <w:rsid w:val="005C74D4"/>
    <w:rsid w:val="005D3910"/>
    <w:rsid w:val="005D75AF"/>
    <w:rsid w:val="005D7811"/>
    <w:rsid w:val="005F1799"/>
    <w:rsid w:val="005F2F52"/>
    <w:rsid w:val="005F481A"/>
    <w:rsid w:val="00601852"/>
    <w:rsid w:val="00611B0C"/>
    <w:rsid w:val="00616AAD"/>
    <w:rsid w:val="00621EE8"/>
    <w:rsid w:val="00624427"/>
    <w:rsid w:val="00626319"/>
    <w:rsid w:val="006271BC"/>
    <w:rsid w:val="00636D38"/>
    <w:rsid w:val="0064073F"/>
    <w:rsid w:val="006444C2"/>
    <w:rsid w:val="00644E36"/>
    <w:rsid w:val="00645581"/>
    <w:rsid w:val="006626A4"/>
    <w:rsid w:val="00676130"/>
    <w:rsid w:val="00676AE9"/>
    <w:rsid w:val="00682068"/>
    <w:rsid w:val="00682275"/>
    <w:rsid w:val="006B0BB1"/>
    <w:rsid w:val="006B2075"/>
    <w:rsid w:val="006B3D65"/>
    <w:rsid w:val="006B78EC"/>
    <w:rsid w:val="006C36FF"/>
    <w:rsid w:val="006D142F"/>
    <w:rsid w:val="006E27AB"/>
    <w:rsid w:val="006E39B5"/>
    <w:rsid w:val="006F071B"/>
    <w:rsid w:val="006F20EA"/>
    <w:rsid w:val="006F321A"/>
    <w:rsid w:val="0070037F"/>
    <w:rsid w:val="00701357"/>
    <w:rsid w:val="00706778"/>
    <w:rsid w:val="00706BE3"/>
    <w:rsid w:val="00710F6C"/>
    <w:rsid w:val="00712D29"/>
    <w:rsid w:val="00713087"/>
    <w:rsid w:val="007268DC"/>
    <w:rsid w:val="007270AD"/>
    <w:rsid w:val="00734E7D"/>
    <w:rsid w:val="00736742"/>
    <w:rsid w:val="00744FBF"/>
    <w:rsid w:val="0078054C"/>
    <w:rsid w:val="00787538"/>
    <w:rsid w:val="0078785D"/>
    <w:rsid w:val="007947EB"/>
    <w:rsid w:val="007A295A"/>
    <w:rsid w:val="007B02E1"/>
    <w:rsid w:val="007B330E"/>
    <w:rsid w:val="007B3AE3"/>
    <w:rsid w:val="007B6ACE"/>
    <w:rsid w:val="007D010B"/>
    <w:rsid w:val="007D03E0"/>
    <w:rsid w:val="007D6474"/>
    <w:rsid w:val="007E212A"/>
    <w:rsid w:val="007F28C5"/>
    <w:rsid w:val="00817B20"/>
    <w:rsid w:val="00820B12"/>
    <w:rsid w:val="00830657"/>
    <w:rsid w:val="00842118"/>
    <w:rsid w:val="0085323A"/>
    <w:rsid w:val="008575C8"/>
    <w:rsid w:val="00860FB3"/>
    <w:rsid w:val="0086350B"/>
    <w:rsid w:val="008639E6"/>
    <w:rsid w:val="00864A1B"/>
    <w:rsid w:val="00870219"/>
    <w:rsid w:val="00873A71"/>
    <w:rsid w:val="00874BC4"/>
    <w:rsid w:val="00875151"/>
    <w:rsid w:val="008846FF"/>
    <w:rsid w:val="00892795"/>
    <w:rsid w:val="00892B4B"/>
    <w:rsid w:val="00894B29"/>
    <w:rsid w:val="008A5254"/>
    <w:rsid w:val="008C5235"/>
    <w:rsid w:val="008D6D34"/>
    <w:rsid w:val="008E53B9"/>
    <w:rsid w:val="008E763F"/>
    <w:rsid w:val="008F7742"/>
    <w:rsid w:val="00902B77"/>
    <w:rsid w:val="00911483"/>
    <w:rsid w:val="009143F7"/>
    <w:rsid w:val="00925AEA"/>
    <w:rsid w:val="00933709"/>
    <w:rsid w:val="00934DC1"/>
    <w:rsid w:val="00935917"/>
    <w:rsid w:val="0094318A"/>
    <w:rsid w:val="009475A5"/>
    <w:rsid w:val="009526D9"/>
    <w:rsid w:val="00960ABA"/>
    <w:rsid w:val="00964ECE"/>
    <w:rsid w:val="0097489F"/>
    <w:rsid w:val="009A5F37"/>
    <w:rsid w:val="009B6D71"/>
    <w:rsid w:val="009C1E59"/>
    <w:rsid w:val="009C22B8"/>
    <w:rsid w:val="009D0C29"/>
    <w:rsid w:val="009D155B"/>
    <w:rsid w:val="009E005E"/>
    <w:rsid w:val="009E5179"/>
    <w:rsid w:val="00A00EB0"/>
    <w:rsid w:val="00A040CC"/>
    <w:rsid w:val="00A04142"/>
    <w:rsid w:val="00A05CC7"/>
    <w:rsid w:val="00A11D59"/>
    <w:rsid w:val="00A13D0D"/>
    <w:rsid w:val="00A17632"/>
    <w:rsid w:val="00A24F21"/>
    <w:rsid w:val="00A318BD"/>
    <w:rsid w:val="00A32F00"/>
    <w:rsid w:val="00A35593"/>
    <w:rsid w:val="00A43165"/>
    <w:rsid w:val="00A43F27"/>
    <w:rsid w:val="00A461E7"/>
    <w:rsid w:val="00A47BD6"/>
    <w:rsid w:val="00A57145"/>
    <w:rsid w:val="00A64D42"/>
    <w:rsid w:val="00A774B8"/>
    <w:rsid w:val="00A832EB"/>
    <w:rsid w:val="00A975C9"/>
    <w:rsid w:val="00AA329A"/>
    <w:rsid w:val="00AA42A9"/>
    <w:rsid w:val="00AA5716"/>
    <w:rsid w:val="00AC5694"/>
    <w:rsid w:val="00AD1450"/>
    <w:rsid w:val="00AD42C9"/>
    <w:rsid w:val="00AF2352"/>
    <w:rsid w:val="00AF5E6C"/>
    <w:rsid w:val="00AF613C"/>
    <w:rsid w:val="00AF62B1"/>
    <w:rsid w:val="00B06BCA"/>
    <w:rsid w:val="00B07A42"/>
    <w:rsid w:val="00B124D1"/>
    <w:rsid w:val="00B1548A"/>
    <w:rsid w:val="00B1698E"/>
    <w:rsid w:val="00B419E2"/>
    <w:rsid w:val="00B42696"/>
    <w:rsid w:val="00B4598A"/>
    <w:rsid w:val="00B45C89"/>
    <w:rsid w:val="00B620DA"/>
    <w:rsid w:val="00B65C9C"/>
    <w:rsid w:val="00B672C0"/>
    <w:rsid w:val="00B7665F"/>
    <w:rsid w:val="00B8252E"/>
    <w:rsid w:val="00B944C9"/>
    <w:rsid w:val="00B94BAD"/>
    <w:rsid w:val="00BA043B"/>
    <w:rsid w:val="00BD18B8"/>
    <w:rsid w:val="00BE017D"/>
    <w:rsid w:val="00BE56FD"/>
    <w:rsid w:val="00BF5588"/>
    <w:rsid w:val="00BF5605"/>
    <w:rsid w:val="00C003FB"/>
    <w:rsid w:val="00C0352B"/>
    <w:rsid w:val="00C052B0"/>
    <w:rsid w:val="00C323D3"/>
    <w:rsid w:val="00C371D1"/>
    <w:rsid w:val="00C37DFA"/>
    <w:rsid w:val="00C42D6F"/>
    <w:rsid w:val="00C45106"/>
    <w:rsid w:val="00C51780"/>
    <w:rsid w:val="00C5247E"/>
    <w:rsid w:val="00C5329F"/>
    <w:rsid w:val="00C541F0"/>
    <w:rsid w:val="00C6097A"/>
    <w:rsid w:val="00C83FA7"/>
    <w:rsid w:val="00C92DA5"/>
    <w:rsid w:val="00C95C0C"/>
    <w:rsid w:val="00CA63E7"/>
    <w:rsid w:val="00CB29C6"/>
    <w:rsid w:val="00CB3D3F"/>
    <w:rsid w:val="00CC3384"/>
    <w:rsid w:val="00CC7127"/>
    <w:rsid w:val="00CD3732"/>
    <w:rsid w:val="00CD527A"/>
    <w:rsid w:val="00CE6BA7"/>
    <w:rsid w:val="00CE72E0"/>
    <w:rsid w:val="00D025CD"/>
    <w:rsid w:val="00D14950"/>
    <w:rsid w:val="00D251DC"/>
    <w:rsid w:val="00D30209"/>
    <w:rsid w:val="00D438DC"/>
    <w:rsid w:val="00D53E0F"/>
    <w:rsid w:val="00D54854"/>
    <w:rsid w:val="00D56F1A"/>
    <w:rsid w:val="00D64434"/>
    <w:rsid w:val="00D67E60"/>
    <w:rsid w:val="00D8715B"/>
    <w:rsid w:val="00D901B8"/>
    <w:rsid w:val="00D93D7E"/>
    <w:rsid w:val="00D96E2E"/>
    <w:rsid w:val="00DA0943"/>
    <w:rsid w:val="00DA63C3"/>
    <w:rsid w:val="00DA6C07"/>
    <w:rsid w:val="00DB004A"/>
    <w:rsid w:val="00DB0CFF"/>
    <w:rsid w:val="00DC7DE8"/>
    <w:rsid w:val="00DF3821"/>
    <w:rsid w:val="00DF65A4"/>
    <w:rsid w:val="00E324FF"/>
    <w:rsid w:val="00E33F46"/>
    <w:rsid w:val="00E34ECF"/>
    <w:rsid w:val="00E41301"/>
    <w:rsid w:val="00E4371E"/>
    <w:rsid w:val="00E51A36"/>
    <w:rsid w:val="00E528D4"/>
    <w:rsid w:val="00E75D56"/>
    <w:rsid w:val="00E77593"/>
    <w:rsid w:val="00E809E2"/>
    <w:rsid w:val="00E8427A"/>
    <w:rsid w:val="00E96A10"/>
    <w:rsid w:val="00EA6F17"/>
    <w:rsid w:val="00EB2A03"/>
    <w:rsid w:val="00EB420D"/>
    <w:rsid w:val="00EB64E2"/>
    <w:rsid w:val="00EC08B1"/>
    <w:rsid w:val="00ED1626"/>
    <w:rsid w:val="00ED1BB9"/>
    <w:rsid w:val="00EE1C9C"/>
    <w:rsid w:val="00EE2FAC"/>
    <w:rsid w:val="00EE3197"/>
    <w:rsid w:val="00EE54D4"/>
    <w:rsid w:val="00EF3B9E"/>
    <w:rsid w:val="00EF3DDA"/>
    <w:rsid w:val="00F0014C"/>
    <w:rsid w:val="00F17AB2"/>
    <w:rsid w:val="00F31C91"/>
    <w:rsid w:val="00F34BBE"/>
    <w:rsid w:val="00F37D23"/>
    <w:rsid w:val="00F41CBD"/>
    <w:rsid w:val="00F44BE4"/>
    <w:rsid w:val="00F46745"/>
    <w:rsid w:val="00F47EFE"/>
    <w:rsid w:val="00F51B63"/>
    <w:rsid w:val="00F535E6"/>
    <w:rsid w:val="00F53CD2"/>
    <w:rsid w:val="00F627FB"/>
    <w:rsid w:val="00F70BD7"/>
    <w:rsid w:val="00F93061"/>
    <w:rsid w:val="00FA52CC"/>
    <w:rsid w:val="00FA53AF"/>
    <w:rsid w:val="00FA6CAA"/>
    <w:rsid w:val="00FC3242"/>
    <w:rsid w:val="00FC5F28"/>
    <w:rsid w:val="00FD18E8"/>
    <w:rsid w:val="00FD2A71"/>
    <w:rsid w:val="00FD2F68"/>
    <w:rsid w:val="00FD37A2"/>
    <w:rsid w:val="00FE5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0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F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F21"/>
  </w:style>
  <w:style w:type="paragraph" w:styleId="a5">
    <w:name w:val="footer"/>
    <w:basedOn w:val="a"/>
    <w:link w:val="a6"/>
    <w:uiPriority w:val="99"/>
    <w:unhideWhenUsed/>
    <w:rsid w:val="00A24F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F21"/>
  </w:style>
  <w:style w:type="paragraph" w:styleId="a7">
    <w:name w:val="List Paragraph"/>
    <w:basedOn w:val="a"/>
    <w:link w:val="a8"/>
    <w:uiPriority w:val="34"/>
    <w:qFormat/>
    <w:rsid w:val="0086350B"/>
    <w:pPr>
      <w:ind w:left="720"/>
      <w:contextualSpacing/>
    </w:pPr>
    <w:rPr>
      <w:rFonts w:ascii="Calibri" w:eastAsia="Calibri" w:hAnsi="Calibri" w:cs="Times New Roman"/>
      <w:lang w:eastAsia="en-US"/>
    </w:rPr>
  </w:style>
  <w:style w:type="paragraph" w:styleId="a9">
    <w:name w:val="No Spacing"/>
    <w:link w:val="aa"/>
    <w:uiPriority w:val="1"/>
    <w:qFormat/>
    <w:rsid w:val="0086350B"/>
    <w:pPr>
      <w:spacing w:after="0" w:line="240" w:lineRule="auto"/>
    </w:pPr>
    <w:rPr>
      <w:rFonts w:ascii="Calibri" w:eastAsia="Calibri" w:hAnsi="Calibri" w:cs="Times New Roman"/>
      <w:lang w:eastAsia="en-US"/>
    </w:rPr>
  </w:style>
  <w:style w:type="paragraph" w:styleId="ab">
    <w:name w:val="Subtitle"/>
    <w:basedOn w:val="a"/>
    <w:link w:val="ac"/>
    <w:qFormat/>
    <w:rsid w:val="007268DC"/>
    <w:pPr>
      <w:spacing w:after="0" w:line="240" w:lineRule="auto"/>
    </w:pPr>
    <w:rPr>
      <w:rFonts w:ascii="Times New Roman" w:eastAsia="Times New Roman" w:hAnsi="Times New Roman" w:cs="Times New Roman"/>
      <w:b/>
      <w:sz w:val="20"/>
      <w:szCs w:val="20"/>
    </w:rPr>
  </w:style>
  <w:style w:type="character" w:customStyle="1" w:styleId="ac">
    <w:name w:val="Подзаголовок Знак"/>
    <w:basedOn w:val="a0"/>
    <w:link w:val="ab"/>
    <w:rsid w:val="007268DC"/>
    <w:rPr>
      <w:rFonts w:ascii="Times New Roman" w:eastAsia="Times New Roman" w:hAnsi="Times New Roman" w:cs="Times New Roman"/>
      <w:b/>
      <w:sz w:val="20"/>
      <w:szCs w:val="20"/>
    </w:rPr>
  </w:style>
  <w:style w:type="character" w:customStyle="1" w:styleId="aa">
    <w:name w:val="Без интервала Знак"/>
    <w:link w:val="a9"/>
    <w:uiPriority w:val="1"/>
    <w:locked/>
    <w:rsid w:val="007268DC"/>
    <w:rPr>
      <w:rFonts w:ascii="Calibri" w:eastAsia="Calibri" w:hAnsi="Calibri" w:cs="Times New Roman"/>
      <w:lang w:eastAsia="en-US"/>
    </w:rPr>
  </w:style>
  <w:style w:type="paragraph" w:styleId="ad">
    <w:name w:val="Body Text"/>
    <w:basedOn w:val="a"/>
    <w:link w:val="ae"/>
    <w:uiPriority w:val="99"/>
    <w:unhideWhenUsed/>
    <w:rsid w:val="0078054C"/>
    <w:pPr>
      <w:spacing w:after="120"/>
    </w:pPr>
    <w:rPr>
      <w:rFonts w:ascii="Calibri" w:eastAsia="Calibri" w:hAnsi="Calibri" w:cs="Times New Roman"/>
      <w:lang w:val="kk-KZ" w:eastAsia="en-US"/>
    </w:rPr>
  </w:style>
  <w:style w:type="character" w:customStyle="1" w:styleId="ae">
    <w:name w:val="Основной текст Знак"/>
    <w:basedOn w:val="a0"/>
    <w:link w:val="ad"/>
    <w:uiPriority w:val="99"/>
    <w:rsid w:val="0078054C"/>
    <w:rPr>
      <w:rFonts w:ascii="Calibri" w:eastAsia="Calibri" w:hAnsi="Calibri" w:cs="Times New Roman"/>
      <w:lang w:val="kk-KZ" w:eastAsia="en-US"/>
    </w:rPr>
  </w:style>
  <w:style w:type="paragraph" w:customStyle="1" w:styleId="1">
    <w:name w:val="Без интервала1"/>
    <w:link w:val="NoSpacingChar"/>
    <w:rsid w:val="002873C8"/>
    <w:pPr>
      <w:spacing w:after="0" w:line="240" w:lineRule="auto"/>
    </w:pPr>
    <w:rPr>
      <w:rFonts w:ascii="Calibri" w:eastAsia="Calibri" w:hAnsi="Calibri" w:cs="Times New Roman"/>
      <w:lang w:eastAsia="en-US"/>
    </w:rPr>
  </w:style>
  <w:style w:type="character" w:customStyle="1" w:styleId="NoSpacingChar">
    <w:name w:val="No Spacing Char"/>
    <w:link w:val="1"/>
    <w:locked/>
    <w:rsid w:val="002873C8"/>
    <w:rPr>
      <w:rFonts w:ascii="Calibri" w:eastAsia="Calibri" w:hAnsi="Calibri" w:cs="Times New Roman"/>
      <w:lang w:eastAsia="en-US"/>
    </w:rPr>
  </w:style>
  <w:style w:type="paragraph" w:styleId="af">
    <w:name w:val="Title"/>
    <w:aliases w:val=" Знак1"/>
    <w:basedOn w:val="a"/>
    <w:link w:val="af0"/>
    <w:qFormat/>
    <w:rsid w:val="002873C8"/>
    <w:pPr>
      <w:spacing w:after="0" w:line="240" w:lineRule="auto"/>
      <w:jc w:val="center"/>
    </w:pPr>
    <w:rPr>
      <w:rFonts w:ascii="Times New Roman" w:eastAsia="Times New Roman" w:hAnsi="Times New Roman" w:cs="Times New Roman"/>
      <w:b/>
      <w:bCs/>
      <w:sz w:val="28"/>
      <w:szCs w:val="24"/>
    </w:rPr>
  </w:style>
  <w:style w:type="character" w:customStyle="1" w:styleId="af0">
    <w:name w:val="Название Знак"/>
    <w:aliases w:val=" Знак1 Знак"/>
    <w:basedOn w:val="a0"/>
    <w:link w:val="af"/>
    <w:rsid w:val="002873C8"/>
    <w:rPr>
      <w:rFonts w:ascii="Times New Roman" w:eastAsia="Times New Roman" w:hAnsi="Times New Roman" w:cs="Times New Roman"/>
      <w:b/>
      <w:bCs/>
      <w:sz w:val="28"/>
      <w:szCs w:val="24"/>
    </w:rPr>
  </w:style>
  <w:style w:type="paragraph" w:styleId="af1">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1"/>
    <w:basedOn w:val="a"/>
    <w:link w:val="af2"/>
    <w:qFormat/>
    <w:rsid w:val="00C05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f1"/>
    <w:rsid w:val="00C052B0"/>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C51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a0"/>
    <w:rsid w:val="00367AFA"/>
  </w:style>
  <w:style w:type="character" w:customStyle="1" w:styleId="a8">
    <w:name w:val="Абзац списка Знак"/>
    <w:link w:val="a7"/>
    <w:uiPriority w:val="34"/>
    <w:rsid w:val="00227D0D"/>
    <w:rPr>
      <w:rFonts w:ascii="Calibri" w:eastAsia="Calibri" w:hAnsi="Calibri" w:cs="Times New Roman"/>
      <w:lang w:eastAsia="en-US"/>
    </w:rPr>
  </w:style>
  <w:style w:type="paragraph" w:styleId="af3">
    <w:name w:val="Body Text Indent"/>
    <w:basedOn w:val="a"/>
    <w:link w:val="af4"/>
    <w:uiPriority w:val="99"/>
    <w:semiHidden/>
    <w:unhideWhenUsed/>
    <w:rsid w:val="00FA6CAA"/>
    <w:pPr>
      <w:spacing w:after="120"/>
      <w:ind w:left="283"/>
    </w:pPr>
  </w:style>
  <w:style w:type="character" w:customStyle="1" w:styleId="af4">
    <w:name w:val="Основной текст с отступом Знак"/>
    <w:basedOn w:val="a0"/>
    <w:link w:val="af3"/>
    <w:uiPriority w:val="99"/>
    <w:semiHidden/>
    <w:rsid w:val="00FA6CAA"/>
  </w:style>
  <w:style w:type="paragraph" w:styleId="af5">
    <w:name w:val="Balloon Text"/>
    <w:basedOn w:val="a"/>
    <w:link w:val="af6"/>
    <w:uiPriority w:val="99"/>
    <w:semiHidden/>
    <w:unhideWhenUsed/>
    <w:rsid w:val="003D68FB"/>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3D68FB"/>
    <w:rPr>
      <w:rFonts w:ascii="Segoe UI" w:hAnsi="Segoe UI" w:cs="Segoe UI"/>
      <w:sz w:val="18"/>
      <w:szCs w:val="18"/>
    </w:rPr>
  </w:style>
  <w:style w:type="character" w:customStyle="1" w:styleId="s0">
    <w:name w:val="s0"/>
    <w:rsid w:val="00935917"/>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142965019">
      <w:bodyDiv w:val="1"/>
      <w:marLeft w:val="0"/>
      <w:marRight w:val="0"/>
      <w:marTop w:val="0"/>
      <w:marBottom w:val="0"/>
      <w:divBdr>
        <w:top w:val="none" w:sz="0" w:space="0" w:color="auto"/>
        <w:left w:val="none" w:sz="0" w:space="0" w:color="auto"/>
        <w:bottom w:val="none" w:sz="0" w:space="0" w:color="auto"/>
        <w:right w:val="none" w:sz="0" w:space="0" w:color="auto"/>
      </w:divBdr>
    </w:div>
    <w:div w:id="270741689">
      <w:bodyDiv w:val="1"/>
      <w:marLeft w:val="0"/>
      <w:marRight w:val="0"/>
      <w:marTop w:val="0"/>
      <w:marBottom w:val="0"/>
      <w:divBdr>
        <w:top w:val="none" w:sz="0" w:space="0" w:color="auto"/>
        <w:left w:val="none" w:sz="0" w:space="0" w:color="auto"/>
        <w:bottom w:val="none" w:sz="0" w:space="0" w:color="auto"/>
        <w:right w:val="none" w:sz="0" w:space="0" w:color="auto"/>
      </w:divBdr>
    </w:div>
    <w:div w:id="295258266">
      <w:bodyDiv w:val="1"/>
      <w:marLeft w:val="0"/>
      <w:marRight w:val="0"/>
      <w:marTop w:val="0"/>
      <w:marBottom w:val="0"/>
      <w:divBdr>
        <w:top w:val="none" w:sz="0" w:space="0" w:color="auto"/>
        <w:left w:val="none" w:sz="0" w:space="0" w:color="auto"/>
        <w:bottom w:val="none" w:sz="0" w:space="0" w:color="auto"/>
        <w:right w:val="none" w:sz="0" w:space="0" w:color="auto"/>
      </w:divBdr>
    </w:div>
    <w:div w:id="321659149">
      <w:bodyDiv w:val="1"/>
      <w:marLeft w:val="0"/>
      <w:marRight w:val="0"/>
      <w:marTop w:val="0"/>
      <w:marBottom w:val="0"/>
      <w:divBdr>
        <w:top w:val="none" w:sz="0" w:space="0" w:color="auto"/>
        <w:left w:val="none" w:sz="0" w:space="0" w:color="auto"/>
        <w:bottom w:val="none" w:sz="0" w:space="0" w:color="auto"/>
        <w:right w:val="none" w:sz="0" w:space="0" w:color="auto"/>
      </w:divBdr>
    </w:div>
    <w:div w:id="527909425">
      <w:bodyDiv w:val="1"/>
      <w:marLeft w:val="0"/>
      <w:marRight w:val="0"/>
      <w:marTop w:val="0"/>
      <w:marBottom w:val="0"/>
      <w:divBdr>
        <w:top w:val="none" w:sz="0" w:space="0" w:color="auto"/>
        <w:left w:val="none" w:sz="0" w:space="0" w:color="auto"/>
        <w:bottom w:val="none" w:sz="0" w:space="0" w:color="auto"/>
        <w:right w:val="none" w:sz="0" w:space="0" w:color="auto"/>
      </w:divBdr>
    </w:div>
    <w:div w:id="724718080">
      <w:bodyDiv w:val="1"/>
      <w:marLeft w:val="0"/>
      <w:marRight w:val="0"/>
      <w:marTop w:val="0"/>
      <w:marBottom w:val="0"/>
      <w:divBdr>
        <w:top w:val="none" w:sz="0" w:space="0" w:color="auto"/>
        <w:left w:val="none" w:sz="0" w:space="0" w:color="auto"/>
        <w:bottom w:val="none" w:sz="0" w:space="0" w:color="auto"/>
        <w:right w:val="none" w:sz="0" w:space="0" w:color="auto"/>
      </w:divBdr>
    </w:div>
    <w:div w:id="829253925">
      <w:bodyDiv w:val="1"/>
      <w:marLeft w:val="0"/>
      <w:marRight w:val="0"/>
      <w:marTop w:val="0"/>
      <w:marBottom w:val="0"/>
      <w:divBdr>
        <w:top w:val="none" w:sz="0" w:space="0" w:color="auto"/>
        <w:left w:val="none" w:sz="0" w:space="0" w:color="auto"/>
        <w:bottom w:val="none" w:sz="0" w:space="0" w:color="auto"/>
        <w:right w:val="none" w:sz="0" w:space="0" w:color="auto"/>
      </w:divBdr>
    </w:div>
    <w:div w:id="849179306">
      <w:bodyDiv w:val="1"/>
      <w:marLeft w:val="0"/>
      <w:marRight w:val="0"/>
      <w:marTop w:val="0"/>
      <w:marBottom w:val="0"/>
      <w:divBdr>
        <w:top w:val="none" w:sz="0" w:space="0" w:color="auto"/>
        <w:left w:val="none" w:sz="0" w:space="0" w:color="auto"/>
        <w:bottom w:val="none" w:sz="0" w:space="0" w:color="auto"/>
        <w:right w:val="none" w:sz="0" w:space="0" w:color="auto"/>
      </w:divBdr>
    </w:div>
    <w:div w:id="932126748">
      <w:bodyDiv w:val="1"/>
      <w:marLeft w:val="0"/>
      <w:marRight w:val="0"/>
      <w:marTop w:val="0"/>
      <w:marBottom w:val="0"/>
      <w:divBdr>
        <w:top w:val="none" w:sz="0" w:space="0" w:color="auto"/>
        <w:left w:val="none" w:sz="0" w:space="0" w:color="auto"/>
        <w:bottom w:val="none" w:sz="0" w:space="0" w:color="auto"/>
        <w:right w:val="none" w:sz="0" w:space="0" w:color="auto"/>
      </w:divBdr>
    </w:div>
    <w:div w:id="1056970742">
      <w:bodyDiv w:val="1"/>
      <w:marLeft w:val="0"/>
      <w:marRight w:val="0"/>
      <w:marTop w:val="0"/>
      <w:marBottom w:val="0"/>
      <w:divBdr>
        <w:top w:val="none" w:sz="0" w:space="0" w:color="auto"/>
        <w:left w:val="none" w:sz="0" w:space="0" w:color="auto"/>
        <w:bottom w:val="none" w:sz="0" w:space="0" w:color="auto"/>
        <w:right w:val="none" w:sz="0" w:space="0" w:color="auto"/>
      </w:divBdr>
    </w:div>
    <w:div w:id="1346781555">
      <w:bodyDiv w:val="1"/>
      <w:marLeft w:val="0"/>
      <w:marRight w:val="0"/>
      <w:marTop w:val="0"/>
      <w:marBottom w:val="0"/>
      <w:divBdr>
        <w:top w:val="none" w:sz="0" w:space="0" w:color="auto"/>
        <w:left w:val="none" w:sz="0" w:space="0" w:color="auto"/>
        <w:bottom w:val="none" w:sz="0" w:space="0" w:color="auto"/>
        <w:right w:val="none" w:sz="0" w:space="0" w:color="auto"/>
      </w:divBdr>
    </w:div>
    <w:div w:id="1447693197">
      <w:bodyDiv w:val="1"/>
      <w:marLeft w:val="0"/>
      <w:marRight w:val="0"/>
      <w:marTop w:val="0"/>
      <w:marBottom w:val="0"/>
      <w:divBdr>
        <w:top w:val="none" w:sz="0" w:space="0" w:color="auto"/>
        <w:left w:val="none" w:sz="0" w:space="0" w:color="auto"/>
        <w:bottom w:val="none" w:sz="0" w:space="0" w:color="auto"/>
        <w:right w:val="none" w:sz="0" w:space="0" w:color="auto"/>
      </w:divBdr>
    </w:div>
    <w:div w:id="198469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8FC49-8CD7-430E-A535-763F244B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1767</TotalTime>
  <Pages>18</Pages>
  <Words>6477</Words>
  <Characters>36920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User15</cp:lastModifiedBy>
  <cp:revision>195</cp:revision>
  <cp:lastPrinted>2019-03-19T06:54:00Z</cp:lastPrinted>
  <dcterms:created xsi:type="dcterms:W3CDTF">2016-02-18T08:20:00Z</dcterms:created>
  <dcterms:modified xsi:type="dcterms:W3CDTF">2019-03-28T10:15:00Z</dcterms:modified>
</cp:coreProperties>
</file>